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186" w:rsidRPr="00B1526D" w:rsidRDefault="00E600E1" w:rsidP="0091726D">
      <w:pPr>
        <w:pStyle w:val="c9"/>
        <w:shd w:val="clear" w:color="auto" w:fill="FFFFFF"/>
        <w:spacing w:before="0" w:beforeAutospacing="0" w:after="0" w:afterAutospacing="0"/>
        <w:jc w:val="center"/>
        <w:rPr>
          <w:rStyle w:val="c1"/>
          <w:rFonts w:eastAsiaTheme="majorEastAsia"/>
          <w:b/>
          <w:bCs/>
          <w:i/>
          <w:iCs/>
          <w:sz w:val="32"/>
          <w:szCs w:val="32"/>
        </w:rPr>
      </w:pPr>
      <w:r w:rsidRPr="00B1526D">
        <w:rPr>
          <w:b/>
          <w:bCs/>
          <w:sz w:val="32"/>
          <w:szCs w:val="32"/>
        </w:rPr>
        <w:t xml:space="preserve">Муниципальное автономное дошкольное образовательное учреждение </w:t>
      </w:r>
      <w:bookmarkStart w:id="0" w:name="_Hlk178155566"/>
      <w:r w:rsidRPr="00B1526D">
        <w:rPr>
          <w:b/>
          <w:bCs/>
          <w:sz w:val="32"/>
          <w:szCs w:val="32"/>
        </w:rPr>
        <w:t>муниципального образования муниципальный округ город Горячий Ключ Краснодарского края</w:t>
      </w:r>
      <w:r w:rsidRPr="00B1526D">
        <w:rPr>
          <w:b/>
          <w:bCs/>
          <w:spacing w:val="-20"/>
          <w:sz w:val="32"/>
          <w:szCs w:val="32"/>
        </w:rPr>
        <w:t xml:space="preserve"> </w:t>
      </w:r>
      <w:bookmarkEnd w:id="0"/>
      <w:r w:rsidRPr="00B1526D">
        <w:rPr>
          <w:b/>
          <w:bCs/>
          <w:spacing w:val="-18"/>
          <w:sz w:val="32"/>
          <w:szCs w:val="32"/>
        </w:rPr>
        <w:t>№ 3</w:t>
      </w:r>
    </w:p>
    <w:p w:rsidR="00151186" w:rsidRDefault="00151186" w:rsidP="0091726D">
      <w:pPr>
        <w:pStyle w:val="c9"/>
        <w:shd w:val="clear" w:color="auto" w:fill="FFFFFF"/>
        <w:spacing w:before="0" w:beforeAutospacing="0" w:after="0" w:afterAutospacing="0"/>
        <w:jc w:val="center"/>
        <w:rPr>
          <w:rStyle w:val="c1"/>
          <w:rFonts w:eastAsiaTheme="majorEastAsia"/>
          <w:b/>
          <w:bCs/>
          <w:i/>
          <w:iCs/>
          <w:sz w:val="56"/>
          <w:szCs w:val="56"/>
        </w:rPr>
      </w:pPr>
    </w:p>
    <w:p w:rsidR="00151186" w:rsidRDefault="00151186" w:rsidP="00546182">
      <w:pPr>
        <w:pStyle w:val="c9"/>
        <w:shd w:val="clear" w:color="auto" w:fill="FFFFFF"/>
        <w:spacing w:before="0" w:beforeAutospacing="0" w:after="0" w:afterAutospacing="0"/>
        <w:rPr>
          <w:rStyle w:val="c1"/>
          <w:rFonts w:eastAsiaTheme="majorEastAsia"/>
          <w:b/>
          <w:bCs/>
          <w:i/>
          <w:iCs/>
          <w:sz w:val="56"/>
          <w:szCs w:val="56"/>
        </w:rPr>
      </w:pPr>
    </w:p>
    <w:p w:rsidR="0091726D" w:rsidRPr="0091726D" w:rsidRDefault="00E600E1" w:rsidP="0091726D">
      <w:pPr>
        <w:pStyle w:val="c9"/>
        <w:shd w:val="clear" w:color="auto" w:fill="FFFFFF"/>
        <w:spacing w:before="0" w:beforeAutospacing="0" w:after="0" w:afterAutospacing="0"/>
        <w:jc w:val="center"/>
        <w:rPr>
          <w:rFonts w:ascii="Calibri" w:hAnsi="Calibri" w:cs="Calibri"/>
          <w:sz w:val="22"/>
          <w:szCs w:val="22"/>
        </w:rPr>
      </w:pPr>
      <w:r w:rsidRPr="0091726D">
        <w:rPr>
          <w:rStyle w:val="c1"/>
          <w:rFonts w:eastAsiaTheme="majorEastAsia"/>
          <w:b/>
          <w:bCs/>
          <w:i/>
          <w:iCs/>
          <w:sz w:val="56"/>
          <w:szCs w:val="56"/>
        </w:rPr>
        <w:t>МЕТОДИЧЕСКИЕ РЕКОМЕНДАЦИИ ДЛЯ ПЕДАГОГОВ ДОУ И РОДИТЕЛЕЙ «РАЗВИТИЕ СЕНСОРНЫХ СПОСОБНОСТЕЙ</w:t>
      </w:r>
    </w:p>
    <w:p w:rsidR="0091726D" w:rsidRDefault="00E600E1" w:rsidP="0091726D">
      <w:pPr>
        <w:pStyle w:val="c12"/>
        <w:shd w:val="clear" w:color="auto" w:fill="FFFFFF"/>
        <w:spacing w:before="0" w:beforeAutospacing="0" w:after="0" w:afterAutospacing="0"/>
        <w:jc w:val="center"/>
        <w:rPr>
          <w:rStyle w:val="c1"/>
          <w:rFonts w:eastAsiaTheme="majorEastAsia"/>
          <w:b/>
          <w:bCs/>
          <w:i/>
          <w:iCs/>
          <w:sz w:val="56"/>
          <w:szCs w:val="56"/>
        </w:rPr>
      </w:pPr>
      <w:r w:rsidRPr="0091726D">
        <w:rPr>
          <w:rStyle w:val="c1"/>
          <w:rFonts w:eastAsiaTheme="majorEastAsia"/>
          <w:b/>
          <w:bCs/>
          <w:i/>
          <w:iCs/>
          <w:sz w:val="56"/>
          <w:szCs w:val="56"/>
        </w:rPr>
        <w:t>ДЕТЕЙ МЛАДЕНЧЕСКОГО И РАННЕГО ВОЗРАСТА».</w:t>
      </w:r>
    </w:p>
    <w:p w:rsidR="00724775" w:rsidRPr="0091726D" w:rsidRDefault="00724775" w:rsidP="0091726D">
      <w:pPr>
        <w:pStyle w:val="c12"/>
        <w:shd w:val="clear" w:color="auto" w:fill="FFFFFF"/>
        <w:spacing w:before="0" w:beforeAutospacing="0" w:after="0" w:afterAutospacing="0"/>
        <w:jc w:val="center"/>
        <w:rPr>
          <w:rStyle w:val="c1"/>
          <w:rFonts w:eastAsiaTheme="majorEastAsia"/>
          <w:b/>
          <w:bCs/>
          <w:i/>
          <w:iCs/>
          <w:sz w:val="56"/>
          <w:szCs w:val="56"/>
        </w:rPr>
      </w:pPr>
    </w:p>
    <w:p w:rsidR="00151186" w:rsidRDefault="00151186" w:rsidP="00724775">
      <w:pPr>
        <w:pStyle w:val="ac"/>
        <w:spacing w:before="0" w:beforeAutospacing="0" w:after="0" w:afterAutospacing="0"/>
        <w:jc w:val="right"/>
        <w:rPr>
          <w:rStyle w:val="ad"/>
          <w:rFonts w:eastAsiaTheme="majorEastAsia"/>
          <w:i w:val="0"/>
          <w:iCs w:val="0"/>
          <w:sz w:val="28"/>
          <w:szCs w:val="28"/>
        </w:rPr>
      </w:pPr>
    </w:p>
    <w:p w:rsidR="00151186" w:rsidRDefault="00546182" w:rsidP="002D21AE">
      <w:pPr>
        <w:pStyle w:val="ac"/>
        <w:spacing w:before="0" w:beforeAutospacing="0" w:after="0" w:afterAutospacing="0"/>
        <w:jc w:val="center"/>
        <w:rPr>
          <w:rStyle w:val="ad"/>
          <w:rFonts w:eastAsiaTheme="majorEastAsia"/>
          <w:i w:val="0"/>
          <w:iCs w:val="0"/>
          <w:sz w:val="28"/>
          <w:szCs w:val="28"/>
        </w:rPr>
      </w:pPr>
      <w:r w:rsidRPr="00546182">
        <w:rPr>
          <w:rStyle w:val="ad"/>
          <w:rFonts w:eastAsiaTheme="majorEastAsia"/>
          <w:i w:val="0"/>
          <w:iCs w:val="0"/>
          <w:noProof/>
          <w:sz w:val="28"/>
          <w:szCs w:val="28"/>
        </w:rPr>
        <w:drawing>
          <wp:inline distT="0" distB="0" distL="0" distR="0">
            <wp:extent cx="3064392" cy="2296633"/>
            <wp:effectExtent l="19050" t="0" r="2658" b="0"/>
            <wp:docPr id="5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tretch/>
                  </pic:blipFill>
                  <pic:spPr>
                    <a:xfrm>
                      <a:off x="0" y="0"/>
                      <a:ext cx="3064540" cy="2296744"/>
                    </a:xfrm>
                    <a:prstGeom prst="rect">
                      <a:avLst/>
                    </a:prstGeom>
                  </pic:spPr>
                </pic:pic>
              </a:graphicData>
            </a:graphic>
          </wp:inline>
        </w:drawing>
      </w:r>
    </w:p>
    <w:p w:rsidR="002D21AE" w:rsidRDefault="002D21AE" w:rsidP="002D21AE">
      <w:pPr>
        <w:widowControl w:val="0"/>
        <w:shd w:val="clear" w:color="auto" w:fill="FFFFFF"/>
        <w:spacing w:after="0" w:line="276" w:lineRule="auto"/>
        <w:jc w:val="right"/>
        <w:rPr>
          <w:rFonts w:ascii="Times New Roman" w:eastAsia="Arial Unicode MS" w:hAnsi="Times New Roman" w:cs="Times New Roman"/>
          <w:b/>
          <w:sz w:val="28"/>
          <w:szCs w:val="28"/>
          <w:lang w:eastAsia="ru-RU" w:bidi="ru-RU"/>
        </w:rPr>
      </w:pPr>
    </w:p>
    <w:p w:rsidR="002D21AE" w:rsidRPr="002064D8" w:rsidRDefault="002D21AE" w:rsidP="002D21AE">
      <w:pPr>
        <w:widowControl w:val="0"/>
        <w:shd w:val="clear" w:color="auto" w:fill="FFFFFF"/>
        <w:spacing w:after="0" w:line="276" w:lineRule="auto"/>
        <w:jc w:val="right"/>
        <w:rPr>
          <w:rFonts w:ascii="Times New Roman" w:eastAsia="Arial Unicode MS" w:hAnsi="Times New Roman" w:cs="Times New Roman"/>
          <w:b/>
          <w:sz w:val="28"/>
          <w:szCs w:val="28"/>
          <w:lang w:eastAsia="ru-RU" w:bidi="ru-RU"/>
        </w:rPr>
      </w:pPr>
      <w:r w:rsidRPr="002064D8">
        <w:rPr>
          <w:rFonts w:ascii="Times New Roman" w:eastAsia="Arial Unicode MS" w:hAnsi="Times New Roman" w:cs="Times New Roman"/>
          <w:b/>
          <w:sz w:val="28"/>
          <w:szCs w:val="28"/>
          <w:lang w:eastAsia="ru-RU" w:bidi="ru-RU"/>
        </w:rPr>
        <w:t>Разработала:</w:t>
      </w:r>
    </w:p>
    <w:p w:rsidR="002D21AE" w:rsidRPr="002064D8" w:rsidRDefault="002D21AE" w:rsidP="002D21AE">
      <w:pPr>
        <w:widowControl w:val="0"/>
        <w:shd w:val="clear" w:color="auto" w:fill="FFFFFF"/>
        <w:spacing w:after="0" w:line="276" w:lineRule="auto"/>
        <w:jc w:val="right"/>
        <w:rPr>
          <w:rFonts w:ascii="Times New Roman" w:eastAsia="Arial Unicode MS" w:hAnsi="Times New Roman" w:cs="Times New Roman"/>
          <w:b/>
          <w:sz w:val="28"/>
          <w:szCs w:val="28"/>
          <w:lang w:eastAsia="ru-RU" w:bidi="ru-RU"/>
        </w:rPr>
      </w:pPr>
      <w:r w:rsidRPr="002064D8">
        <w:rPr>
          <w:rFonts w:ascii="Times New Roman" w:eastAsia="Arial Unicode MS" w:hAnsi="Times New Roman" w:cs="Times New Roman"/>
          <w:b/>
          <w:sz w:val="28"/>
          <w:szCs w:val="28"/>
          <w:lang w:eastAsia="ru-RU" w:bidi="ru-RU"/>
        </w:rPr>
        <w:t xml:space="preserve">                                                     </w:t>
      </w:r>
      <w:r w:rsidR="00D82762">
        <w:rPr>
          <w:rFonts w:ascii="Times New Roman" w:eastAsia="Arial Unicode MS" w:hAnsi="Times New Roman" w:cs="Times New Roman"/>
          <w:b/>
          <w:sz w:val="28"/>
          <w:szCs w:val="28"/>
          <w:lang w:eastAsia="ru-RU" w:bidi="ru-RU"/>
        </w:rPr>
        <w:t xml:space="preserve">воспитатель </w:t>
      </w:r>
      <w:r w:rsidRPr="002064D8">
        <w:rPr>
          <w:rFonts w:ascii="Times New Roman" w:eastAsia="Arial Unicode MS" w:hAnsi="Times New Roman" w:cs="Times New Roman"/>
          <w:b/>
          <w:sz w:val="28"/>
          <w:szCs w:val="28"/>
          <w:lang w:eastAsia="ru-RU" w:bidi="ru-RU"/>
        </w:rPr>
        <w:t>МАДОУ № 3</w:t>
      </w:r>
    </w:p>
    <w:p w:rsidR="002D21AE" w:rsidRPr="002064D8" w:rsidRDefault="002D21AE" w:rsidP="002D21AE">
      <w:pPr>
        <w:widowControl w:val="0"/>
        <w:shd w:val="clear" w:color="auto" w:fill="FFFFFF"/>
        <w:spacing w:after="0" w:line="276" w:lineRule="auto"/>
        <w:jc w:val="right"/>
        <w:rPr>
          <w:rFonts w:ascii="Times New Roman" w:eastAsia="Arial Unicode MS" w:hAnsi="Times New Roman" w:cs="Times New Roman"/>
          <w:b/>
          <w:sz w:val="28"/>
          <w:szCs w:val="28"/>
          <w:lang w:eastAsia="ru-RU" w:bidi="ru-RU"/>
        </w:rPr>
      </w:pPr>
      <w:r>
        <w:rPr>
          <w:rFonts w:ascii="Times New Roman" w:eastAsia="Arial Unicode MS" w:hAnsi="Times New Roman" w:cs="Times New Roman"/>
          <w:b/>
          <w:sz w:val="28"/>
          <w:szCs w:val="28"/>
          <w:lang w:eastAsia="ru-RU" w:bidi="ru-RU"/>
        </w:rPr>
        <w:t>Девина Наталья Ильинична</w:t>
      </w:r>
    </w:p>
    <w:p w:rsidR="00151186" w:rsidRDefault="00151186" w:rsidP="00E600E1">
      <w:pPr>
        <w:pStyle w:val="ac"/>
        <w:spacing w:before="0" w:beforeAutospacing="0" w:after="0" w:afterAutospacing="0"/>
        <w:rPr>
          <w:rStyle w:val="ad"/>
          <w:rFonts w:eastAsiaTheme="majorEastAsia"/>
          <w:i w:val="0"/>
          <w:iCs w:val="0"/>
          <w:sz w:val="28"/>
          <w:szCs w:val="28"/>
        </w:rPr>
      </w:pPr>
    </w:p>
    <w:p w:rsidR="00151186" w:rsidRDefault="00151186" w:rsidP="00724775">
      <w:pPr>
        <w:pStyle w:val="ac"/>
        <w:spacing w:before="0" w:beforeAutospacing="0" w:after="0" w:afterAutospacing="0"/>
        <w:jc w:val="right"/>
        <w:rPr>
          <w:rStyle w:val="ad"/>
          <w:rFonts w:eastAsiaTheme="majorEastAsia"/>
          <w:i w:val="0"/>
          <w:iCs w:val="0"/>
          <w:sz w:val="28"/>
          <w:szCs w:val="28"/>
        </w:rPr>
      </w:pPr>
    </w:p>
    <w:p w:rsidR="00151186" w:rsidRDefault="00E600E1" w:rsidP="00E600E1">
      <w:pPr>
        <w:pStyle w:val="ac"/>
        <w:spacing w:before="0" w:beforeAutospacing="0" w:after="0" w:afterAutospacing="0"/>
        <w:jc w:val="center"/>
        <w:rPr>
          <w:rStyle w:val="ad"/>
          <w:rFonts w:eastAsiaTheme="majorEastAsia"/>
          <w:i w:val="0"/>
          <w:iCs w:val="0"/>
          <w:sz w:val="28"/>
          <w:szCs w:val="28"/>
        </w:rPr>
      </w:pPr>
      <w:r>
        <w:rPr>
          <w:rStyle w:val="ad"/>
          <w:rFonts w:eastAsiaTheme="majorEastAsia"/>
          <w:i w:val="0"/>
          <w:iCs w:val="0"/>
          <w:sz w:val="28"/>
          <w:szCs w:val="28"/>
        </w:rPr>
        <w:t>г.</w:t>
      </w:r>
      <w:r w:rsidR="00B1526D">
        <w:rPr>
          <w:rStyle w:val="ad"/>
          <w:rFonts w:eastAsiaTheme="majorEastAsia"/>
          <w:i w:val="0"/>
          <w:iCs w:val="0"/>
          <w:sz w:val="28"/>
          <w:szCs w:val="28"/>
        </w:rPr>
        <w:t xml:space="preserve"> </w:t>
      </w:r>
      <w:r>
        <w:rPr>
          <w:rStyle w:val="ad"/>
          <w:rFonts w:eastAsiaTheme="majorEastAsia"/>
          <w:i w:val="0"/>
          <w:iCs w:val="0"/>
          <w:sz w:val="28"/>
          <w:szCs w:val="28"/>
        </w:rPr>
        <w:t>Горячий Ключ</w:t>
      </w:r>
    </w:p>
    <w:p w:rsidR="00B1526D" w:rsidRDefault="000C00CD" w:rsidP="00E600E1">
      <w:pPr>
        <w:pStyle w:val="ac"/>
        <w:spacing w:before="0" w:beforeAutospacing="0" w:after="0" w:afterAutospacing="0"/>
        <w:jc w:val="center"/>
        <w:rPr>
          <w:rStyle w:val="ad"/>
          <w:rFonts w:eastAsiaTheme="majorEastAsia"/>
          <w:i w:val="0"/>
          <w:iCs w:val="0"/>
          <w:sz w:val="28"/>
          <w:szCs w:val="28"/>
        </w:rPr>
      </w:pPr>
      <w:r>
        <w:rPr>
          <w:rStyle w:val="ad"/>
          <w:rFonts w:eastAsiaTheme="majorEastAsia"/>
          <w:i w:val="0"/>
          <w:iCs w:val="0"/>
          <w:sz w:val="28"/>
          <w:szCs w:val="28"/>
        </w:rPr>
        <w:t>2026 г.</w:t>
      </w:r>
    </w:p>
    <w:p w:rsidR="0091726D" w:rsidRDefault="00F73CE5" w:rsidP="00E600E1">
      <w:pPr>
        <w:pStyle w:val="c12"/>
        <w:shd w:val="clear" w:color="auto" w:fill="FFFFFF"/>
        <w:spacing w:before="0" w:beforeAutospacing="0" w:after="0" w:afterAutospacing="0"/>
        <w:jc w:val="center"/>
        <w:rPr>
          <w:rStyle w:val="c1"/>
          <w:rFonts w:eastAsiaTheme="majorEastAsia"/>
          <w:b/>
          <w:bCs/>
          <w:iCs/>
          <w:sz w:val="28"/>
          <w:szCs w:val="28"/>
        </w:rPr>
      </w:pPr>
      <w:r w:rsidRPr="00F73CE5">
        <w:rPr>
          <w:rStyle w:val="c1"/>
          <w:rFonts w:eastAsiaTheme="majorEastAsia"/>
          <w:b/>
          <w:bCs/>
          <w:iCs/>
          <w:sz w:val="28"/>
          <w:szCs w:val="28"/>
        </w:rPr>
        <w:lastRenderedPageBreak/>
        <w:t>СОДЕРЖАНИЕ</w:t>
      </w:r>
    </w:p>
    <w:p w:rsidR="00F73CE5" w:rsidRPr="00F73CE5" w:rsidRDefault="00F73CE5" w:rsidP="00E600E1">
      <w:pPr>
        <w:pStyle w:val="c12"/>
        <w:shd w:val="clear" w:color="auto" w:fill="FFFFFF"/>
        <w:spacing w:before="0" w:beforeAutospacing="0" w:after="0" w:afterAutospacing="0"/>
        <w:jc w:val="center"/>
        <w:rPr>
          <w:rStyle w:val="c1"/>
          <w:rFonts w:eastAsiaTheme="majorEastAsia"/>
          <w:b/>
          <w:bCs/>
          <w:iCs/>
          <w:sz w:val="28"/>
          <w:szCs w:val="28"/>
        </w:rPr>
      </w:pPr>
    </w:p>
    <w:p w:rsidR="0091726D" w:rsidRPr="00E600E1" w:rsidRDefault="0091726D" w:rsidP="00F73CE5">
      <w:pPr>
        <w:pStyle w:val="c12"/>
        <w:shd w:val="clear" w:color="auto" w:fill="FFFFFF"/>
        <w:spacing w:before="0" w:beforeAutospacing="0" w:after="0" w:afterAutospacing="0" w:line="360" w:lineRule="auto"/>
        <w:ind w:right="-1"/>
        <w:jc w:val="both"/>
        <w:rPr>
          <w:rStyle w:val="c1"/>
          <w:rFonts w:eastAsiaTheme="majorEastAsia"/>
          <w:bCs/>
          <w:iCs/>
          <w:sz w:val="28"/>
          <w:szCs w:val="28"/>
        </w:rPr>
      </w:pPr>
      <w:bookmarkStart w:id="1" w:name="_Hlk219738906"/>
      <w:r w:rsidRPr="00E600E1">
        <w:rPr>
          <w:rStyle w:val="c1"/>
          <w:rFonts w:eastAsiaTheme="majorEastAsia"/>
          <w:bCs/>
          <w:iCs/>
          <w:sz w:val="28"/>
          <w:szCs w:val="28"/>
        </w:rPr>
        <w:t>Аннотация</w:t>
      </w:r>
      <w:r w:rsidR="00270C54">
        <w:rPr>
          <w:rStyle w:val="c1"/>
          <w:rFonts w:eastAsiaTheme="majorEastAsia"/>
          <w:bCs/>
          <w:iCs/>
          <w:sz w:val="28"/>
          <w:szCs w:val="28"/>
        </w:rPr>
        <w:t>…………………………………………………………………</w:t>
      </w:r>
      <w:r w:rsidR="00B21856" w:rsidRPr="000C00CD">
        <w:rPr>
          <w:rStyle w:val="c1"/>
          <w:rFonts w:eastAsiaTheme="majorEastAsia"/>
          <w:bCs/>
          <w:iCs/>
          <w:sz w:val="28"/>
          <w:szCs w:val="28"/>
        </w:rPr>
        <w:t>..</w:t>
      </w:r>
      <w:r w:rsidR="00270C54">
        <w:rPr>
          <w:rStyle w:val="c1"/>
          <w:rFonts w:eastAsiaTheme="majorEastAsia"/>
          <w:bCs/>
          <w:iCs/>
          <w:sz w:val="28"/>
          <w:szCs w:val="28"/>
        </w:rPr>
        <w:t>...</w:t>
      </w:r>
      <w:r w:rsidR="00F73CE5" w:rsidRPr="00F73CE5">
        <w:rPr>
          <w:rStyle w:val="c1"/>
          <w:rFonts w:eastAsiaTheme="majorEastAsia"/>
          <w:bCs/>
          <w:iCs/>
          <w:sz w:val="28"/>
          <w:szCs w:val="28"/>
        </w:rPr>
        <w:t>.......</w:t>
      </w:r>
      <w:r w:rsidR="00B1526D">
        <w:rPr>
          <w:rStyle w:val="c1"/>
          <w:rFonts w:eastAsiaTheme="majorEastAsia"/>
          <w:bCs/>
          <w:iCs/>
          <w:sz w:val="28"/>
          <w:szCs w:val="28"/>
        </w:rPr>
        <w:t>3</w:t>
      </w:r>
    </w:p>
    <w:p w:rsidR="0091726D" w:rsidRPr="00E600E1" w:rsidRDefault="0091726D" w:rsidP="00F73CE5">
      <w:pPr>
        <w:pStyle w:val="c12"/>
        <w:shd w:val="clear" w:color="auto" w:fill="FFFFFF"/>
        <w:spacing w:before="0" w:beforeAutospacing="0" w:after="0" w:afterAutospacing="0" w:line="360" w:lineRule="auto"/>
        <w:ind w:right="-1"/>
        <w:jc w:val="both"/>
        <w:rPr>
          <w:rStyle w:val="c1"/>
          <w:rFonts w:eastAsiaTheme="majorEastAsia"/>
          <w:bCs/>
          <w:iCs/>
          <w:sz w:val="28"/>
          <w:szCs w:val="28"/>
        </w:rPr>
      </w:pPr>
      <w:r w:rsidRPr="00E600E1">
        <w:rPr>
          <w:rStyle w:val="c1"/>
          <w:rFonts w:eastAsiaTheme="majorEastAsia"/>
          <w:bCs/>
          <w:iCs/>
          <w:sz w:val="28"/>
          <w:szCs w:val="28"/>
        </w:rPr>
        <w:t>Введение</w:t>
      </w:r>
      <w:r w:rsidR="00725759">
        <w:rPr>
          <w:rStyle w:val="c1"/>
          <w:rFonts w:eastAsiaTheme="majorEastAsia"/>
          <w:bCs/>
          <w:iCs/>
          <w:sz w:val="28"/>
          <w:szCs w:val="28"/>
        </w:rPr>
        <w:t>…………………………………………………………</w:t>
      </w:r>
      <w:r w:rsidR="000C00CD">
        <w:rPr>
          <w:rStyle w:val="c1"/>
          <w:rFonts w:eastAsiaTheme="majorEastAsia"/>
          <w:bCs/>
          <w:iCs/>
          <w:sz w:val="28"/>
          <w:szCs w:val="28"/>
        </w:rPr>
        <w:t>…</w:t>
      </w:r>
      <w:r w:rsidR="00725759">
        <w:rPr>
          <w:rStyle w:val="c1"/>
          <w:rFonts w:eastAsiaTheme="majorEastAsia"/>
          <w:bCs/>
          <w:iCs/>
          <w:sz w:val="28"/>
          <w:szCs w:val="28"/>
        </w:rPr>
        <w:t>…</w:t>
      </w:r>
      <w:r w:rsidR="000C00CD" w:rsidRPr="000C00CD">
        <w:rPr>
          <w:rStyle w:val="c1"/>
          <w:rFonts w:eastAsiaTheme="majorEastAsia"/>
          <w:bCs/>
          <w:iCs/>
          <w:sz w:val="28"/>
          <w:szCs w:val="28"/>
        </w:rPr>
        <w:t>...</w:t>
      </w:r>
      <w:r w:rsidR="00F73CE5">
        <w:rPr>
          <w:rStyle w:val="c1"/>
          <w:rFonts w:eastAsiaTheme="majorEastAsia"/>
          <w:bCs/>
          <w:iCs/>
          <w:sz w:val="28"/>
          <w:szCs w:val="28"/>
        </w:rPr>
        <w:t>…</w:t>
      </w:r>
      <w:r w:rsidR="00F73CE5" w:rsidRPr="00F73CE5">
        <w:rPr>
          <w:rStyle w:val="c1"/>
          <w:rFonts w:eastAsiaTheme="majorEastAsia"/>
          <w:bCs/>
          <w:iCs/>
          <w:sz w:val="28"/>
          <w:szCs w:val="28"/>
        </w:rPr>
        <w:t>…….</w:t>
      </w:r>
      <w:r w:rsidR="00270C54">
        <w:rPr>
          <w:rStyle w:val="c1"/>
          <w:rFonts w:eastAsiaTheme="majorEastAsia"/>
          <w:bCs/>
          <w:iCs/>
          <w:sz w:val="28"/>
          <w:szCs w:val="28"/>
        </w:rPr>
        <w:t>4-5</w:t>
      </w:r>
    </w:p>
    <w:p w:rsidR="0091726D" w:rsidRPr="00270C54" w:rsidRDefault="00C3329D" w:rsidP="00F73CE5">
      <w:pPr>
        <w:pStyle w:val="c12"/>
        <w:shd w:val="clear" w:color="auto" w:fill="FFFFFF"/>
        <w:spacing w:before="0" w:beforeAutospacing="0" w:after="0" w:afterAutospacing="0" w:line="360" w:lineRule="auto"/>
        <w:ind w:right="-1"/>
        <w:jc w:val="both"/>
        <w:rPr>
          <w:rStyle w:val="c1"/>
          <w:rFonts w:eastAsiaTheme="majorEastAsia"/>
          <w:b/>
          <w:bCs/>
          <w:iCs/>
          <w:sz w:val="32"/>
          <w:szCs w:val="32"/>
        </w:rPr>
      </w:pPr>
      <w:r>
        <w:rPr>
          <w:rStyle w:val="c1"/>
          <w:rFonts w:eastAsiaTheme="majorEastAsia"/>
          <w:bCs/>
          <w:iCs/>
          <w:sz w:val="28"/>
          <w:szCs w:val="28"/>
        </w:rPr>
        <w:t>1</w:t>
      </w:r>
      <w:r w:rsidR="000C00CD" w:rsidRPr="000C00CD">
        <w:rPr>
          <w:rStyle w:val="c1"/>
          <w:rFonts w:eastAsiaTheme="majorEastAsia"/>
          <w:bCs/>
          <w:iCs/>
          <w:sz w:val="28"/>
          <w:szCs w:val="28"/>
        </w:rPr>
        <w:t>.</w:t>
      </w:r>
      <w:r w:rsidR="0091726D" w:rsidRPr="00E600E1">
        <w:rPr>
          <w:rStyle w:val="c1"/>
          <w:rFonts w:eastAsiaTheme="majorEastAsia"/>
          <w:bCs/>
          <w:iCs/>
          <w:sz w:val="28"/>
          <w:szCs w:val="28"/>
        </w:rPr>
        <w:t xml:space="preserve"> </w:t>
      </w:r>
      <w:r w:rsidR="00270C54" w:rsidRPr="00270C54">
        <w:rPr>
          <w:rStyle w:val="c1"/>
          <w:rFonts w:eastAsiaTheme="majorEastAsia"/>
          <w:bCs/>
          <w:iCs/>
          <w:sz w:val="28"/>
          <w:szCs w:val="28"/>
        </w:rPr>
        <w:t>Сенсорное развитие детей младенческого и раннего возраста</w:t>
      </w:r>
      <w:r w:rsidR="000C00CD">
        <w:rPr>
          <w:rStyle w:val="c1"/>
          <w:rFonts w:eastAsiaTheme="majorEastAsia"/>
          <w:bCs/>
          <w:iCs/>
          <w:sz w:val="28"/>
          <w:szCs w:val="28"/>
        </w:rPr>
        <w:t>.....</w:t>
      </w:r>
      <w:r w:rsidR="00F73CE5">
        <w:rPr>
          <w:rStyle w:val="c1"/>
          <w:rFonts w:eastAsiaTheme="majorEastAsia"/>
          <w:bCs/>
          <w:iCs/>
          <w:sz w:val="28"/>
          <w:szCs w:val="28"/>
        </w:rPr>
        <w:t>.....</w:t>
      </w:r>
      <w:r w:rsidR="00F73CE5" w:rsidRPr="00F73CE5">
        <w:rPr>
          <w:rStyle w:val="c1"/>
          <w:rFonts w:eastAsiaTheme="majorEastAsia"/>
          <w:bCs/>
          <w:iCs/>
          <w:sz w:val="28"/>
          <w:szCs w:val="28"/>
        </w:rPr>
        <w:t>.......</w:t>
      </w:r>
      <w:r w:rsidR="00270C54">
        <w:rPr>
          <w:rStyle w:val="c1"/>
          <w:rFonts w:eastAsiaTheme="majorEastAsia"/>
          <w:bCs/>
          <w:iCs/>
          <w:sz w:val="28"/>
          <w:szCs w:val="28"/>
        </w:rPr>
        <w:t>6-10</w:t>
      </w:r>
    </w:p>
    <w:p w:rsidR="0091726D" w:rsidRPr="00270C54" w:rsidRDefault="00C3329D" w:rsidP="00F73CE5">
      <w:pPr>
        <w:pStyle w:val="c12"/>
        <w:shd w:val="clear" w:color="auto" w:fill="FFFFFF"/>
        <w:spacing w:before="0" w:beforeAutospacing="0" w:after="0" w:afterAutospacing="0" w:line="360" w:lineRule="auto"/>
        <w:ind w:right="-1"/>
        <w:jc w:val="both"/>
        <w:rPr>
          <w:rStyle w:val="c1"/>
          <w:rFonts w:eastAsiaTheme="majorEastAsia"/>
          <w:b/>
          <w:bCs/>
          <w:sz w:val="32"/>
          <w:szCs w:val="32"/>
        </w:rPr>
      </w:pPr>
      <w:r>
        <w:rPr>
          <w:rStyle w:val="c1"/>
          <w:rFonts w:eastAsiaTheme="majorEastAsia"/>
          <w:bCs/>
          <w:iCs/>
          <w:sz w:val="28"/>
          <w:szCs w:val="28"/>
        </w:rPr>
        <w:t>2</w:t>
      </w:r>
      <w:r w:rsidR="00270C54" w:rsidRPr="00EC58BA">
        <w:rPr>
          <w:rStyle w:val="c1"/>
          <w:rFonts w:eastAsiaTheme="majorEastAsia"/>
          <w:bCs/>
          <w:iCs/>
          <w:sz w:val="28"/>
          <w:szCs w:val="28"/>
        </w:rPr>
        <w:t>.</w:t>
      </w:r>
      <w:r w:rsidR="00EC58BA" w:rsidRPr="00EC58BA">
        <w:rPr>
          <w:rStyle w:val="c1"/>
          <w:rFonts w:eastAsiaTheme="majorEastAsia"/>
          <w:bCs/>
          <w:iCs/>
          <w:sz w:val="32"/>
          <w:szCs w:val="32"/>
        </w:rPr>
        <w:t xml:space="preserve"> </w:t>
      </w:r>
      <w:r w:rsidR="00270C54" w:rsidRPr="00270C54">
        <w:rPr>
          <w:rStyle w:val="c1"/>
          <w:rFonts w:eastAsiaTheme="majorEastAsia"/>
          <w:bCs/>
          <w:iCs/>
          <w:sz w:val="28"/>
          <w:szCs w:val="28"/>
        </w:rPr>
        <w:t xml:space="preserve">Развивающие игрушки для детей </w:t>
      </w:r>
      <w:r w:rsidR="000C00CD">
        <w:rPr>
          <w:rStyle w:val="c1"/>
          <w:rFonts w:eastAsiaTheme="majorEastAsia"/>
          <w:bCs/>
          <w:iCs/>
          <w:sz w:val="28"/>
          <w:szCs w:val="28"/>
        </w:rPr>
        <w:t>младенческого и раннего возраста…………………………………………………………………</w:t>
      </w:r>
      <w:r w:rsidR="000C00CD" w:rsidRPr="000C00CD">
        <w:rPr>
          <w:rStyle w:val="c1"/>
          <w:rFonts w:eastAsiaTheme="majorEastAsia"/>
          <w:bCs/>
          <w:iCs/>
          <w:sz w:val="28"/>
          <w:szCs w:val="28"/>
        </w:rPr>
        <w:t>...</w:t>
      </w:r>
      <w:r w:rsidR="00F73CE5" w:rsidRPr="00F73CE5">
        <w:rPr>
          <w:rStyle w:val="c1"/>
          <w:rFonts w:eastAsiaTheme="majorEastAsia"/>
          <w:bCs/>
          <w:iCs/>
          <w:sz w:val="28"/>
          <w:szCs w:val="28"/>
        </w:rPr>
        <w:t>......</w:t>
      </w:r>
      <w:r w:rsidR="00270C54">
        <w:rPr>
          <w:rStyle w:val="c1"/>
          <w:rFonts w:eastAsiaTheme="majorEastAsia"/>
          <w:bCs/>
          <w:iCs/>
          <w:sz w:val="28"/>
          <w:szCs w:val="28"/>
        </w:rPr>
        <w:t>11-15</w:t>
      </w:r>
    </w:p>
    <w:p w:rsidR="0091726D" w:rsidRPr="00E600E1" w:rsidRDefault="000C00CD" w:rsidP="00F73CE5">
      <w:pPr>
        <w:pStyle w:val="c12"/>
        <w:shd w:val="clear" w:color="auto" w:fill="FFFFFF"/>
        <w:spacing w:before="0" w:beforeAutospacing="0" w:after="0" w:afterAutospacing="0" w:line="360" w:lineRule="auto"/>
        <w:ind w:right="-1"/>
        <w:jc w:val="both"/>
        <w:rPr>
          <w:rStyle w:val="c1"/>
          <w:rFonts w:eastAsiaTheme="majorEastAsia"/>
          <w:bCs/>
          <w:iCs/>
          <w:sz w:val="28"/>
          <w:szCs w:val="28"/>
        </w:rPr>
      </w:pPr>
      <w:r w:rsidRPr="000C00CD">
        <w:rPr>
          <w:rStyle w:val="c1"/>
          <w:rFonts w:eastAsiaTheme="majorEastAsia"/>
          <w:bCs/>
          <w:iCs/>
          <w:sz w:val="28"/>
          <w:szCs w:val="28"/>
        </w:rPr>
        <w:t>3</w:t>
      </w:r>
      <w:r w:rsidR="0091726D" w:rsidRPr="00E600E1">
        <w:rPr>
          <w:rStyle w:val="c1"/>
          <w:rFonts w:eastAsiaTheme="majorEastAsia"/>
          <w:bCs/>
          <w:iCs/>
          <w:sz w:val="28"/>
          <w:szCs w:val="28"/>
        </w:rPr>
        <w:t xml:space="preserve">. </w:t>
      </w:r>
      <w:r w:rsidR="00B1526D">
        <w:rPr>
          <w:rStyle w:val="c1"/>
          <w:rFonts w:eastAsiaTheme="majorEastAsia"/>
          <w:bCs/>
          <w:iCs/>
          <w:sz w:val="28"/>
          <w:szCs w:val="28"/>
        </w:rPr>
        <w:t>Картотека развив</w:t>
      </w:r>
      <w:bookmarkStart w:id="2" w:name="_GoBack"/>
      <w:bookmarkEnd w:id="2"/>
      <w:r w:rsidR="00B1526D">
        <w:rPr>
          <w:rStyle w:val="c1"/>
          <w:rFonts w:eastAsiaTheme="majorEastAsia"/>
          <w:bCs/>
          <w:iCs/>
          <w:sz w:val="28"/>
          <w:szCs w:val="28"/>
        </w:rPr>
        <w:t>ающих</w:t>
      </w:r>
      <w:r w:rsidR="0091726D" w:rsidRPr="00E600E1">
        <w:rPr>
          <w:rStyle w:val="c1"/>
          <w:rFonts w:eastAsiaTheme="majorEastAsia"/>
          <w:bCs/>
          <w:iCs/>
          <w:sz w:val="28"/>
          <w:szCs w:val="28"/>
        </w:rPr>
        <w:t xml:space="preserve"> игр для детей </w:t>
      </w:r>
      <w:r w:rsidR="00B1526D">
        <w:rPr>
          <w:rStyle w:val="c1"/>
          <w:rFonts w:eastAsiaTheme="majorEastAsia"/>
          <w:bCs/>
          <w:iCs/>
          <w:sz w:val="28"/>
          <w:szCs w:val="28"/>
        </w:rPr>
        <w:t xml:space="preserve">в возрасте от </w:t>
      </w:r>
      <w:r w:rsidR="0091726D" w:rsidRPr="00E600E1">
        <w:rPr>
          <w:rStyle w:val="c1"/>
          <w:rFonts w:eastAsiaTheme="majorEastAsia"/>
          <w:bCs/>
          <w:iCs/>
          <w:sz w:val="28"/>
          <w:szCs w:val="28"/>
        </w:rPr>
        <w:t>0</w:t>
      </w:r>
      <w:r w:rsidR="00B1526D">
        <w:rPr>
          <w:rStyle w:val="c1"/>
          <w:rFonts w:eastAsiaTheme="majorEastAsia"/>
          <w:bCs/>
          <w:iCs/>
          <w:sz w:val="28"/>
          <w:szCs w:val="28"/>
        </w:rPr>
        <w:t xml:space="preserve"> до </w:t>
      </w:r>
      <w:r w:rsidR="0091726D" w:rsidRPr="00E600E1">
        <w:rPr>
          <w:rStyle w:val="c1"/>
          <w:rFonts w:eastAsiaTheme="majorEastAsia"/>
          <w:bCs/>
          <w:iCs/>
          <w:sz w:val="28"/>
          <w:szCs w:val="28"/>
        </w:rPr>
        <w:t>3</w:t>
      </w:r>
      <w:r w:rsidR="00B1526D">
        <w:rPr>
          <w:rStyle w:val="c1"/>
          <w:rFonts w:eastAsiaTheme="majorEastAsia"/>
          <w:bCs/>
          <w:iCs/>
          <w:sz w:val="28"/>
          <w:szCs w:val="28"/>
        </w:rPr>
        <w:t xml:space="preserve"> лет</w:t>
      </w:r>
      <w:r w:rsidR="00D42B31">
        <w:rPr>
          <w:rStyle w:val="c1"/>
          <w:rFonts w:eastAsiaTheme="majorEastAsia"/>
          <w:bCs/>
          <w:iCs/>
          <w:sz w:val="28"/>
          <w:szCs w:val="28"/>
        </w:rPr>
        <w:t>…</w:t>
      </w:r>
      <w:r w:rsidR="009E0706">
        <w:rPr>
          <w:rStyle w:val="c1"/>
          <w:rFonts w:eastAsiaTheme="majorEastAsia"/>
          <w:bCs/>
          <w:iCs/>
          <w:sz w:val="28"/>
          <w:szCs w:val="28"/>
        </w:rPr>
        <w:t>...</w:t>
      </w:r>
      <w:r w:rsidR="00F73CE5" w:rsidRPr="00F73CE5">
        <w:rPr>
          <w:rStyle w:val="c1"/>
          <w:rFonts w:eastAsiaTheme="majorEastAsia"/>
          <w:bCs/>
          <w:iCs/>
          <w:sz w:val="28"/>
          <w:szCs w:val="28"/>
        </w:rPr>
        <w:t>......</w:t>
      </w:r>
      <w:r w:rsidR="009E0706">
        <w:rPr>
          <w:rStyle w:val="c1"/>
          <w:rFonts w:eastAsiaTheme="majorEastAsia"/>
          <w:bCs/>
          <w:iCs/>
          <w:sz w:val="28"/>
          <w:szCs w:val="28"/>
        </w:rPr>
        <w:t>16-</w:t>
      </w:r>
      <w:r w:rsidR="00EB2FCE">
        <w:rPr>
          <w:rStyle w:val="c1"/>
          <w:rFonts w:eastAsiaTheme="majorEastAsia"/>
          <w:bCs/>
          <w:iCs/>
          <w:sz w:val="28"/>
          <w:szCs w:val="28"/>
        </w:rPr>
        <w:t>3</w:t>
      </w:r>
      <w:r w:rsidR="00675230">
        <w:rPr>
          <w:rStyle w:val="c1"/>
          <w:rFonts w:eastAsiaTheme="majorEastAsia"/>
          <w:bCs/>
          <w:iCs/>
          <w:sz w:val="28"/>
          <w:szCs w:val="28"/>
        </w:rPr>
        <w:t>5</w:t>
      </w:r>
    </w:p>
    <w:p w:rsidR="0091726D" w:rsidRPr="00E600E1" w:rsidRDefault="0091726D" w:rsidP="00F73CE5">
      <w:pPr>
        <w:pStyle w:val="c12"/>
        <w:shd w:val="clear" w:color="auto" w:fill="FFFFFF"/>
        <w:spacing w:before="0" w:beforeAutospacing="0" w:after="0" w:afterAutospacing="0" w:line="360" w:lineRule="auto"/>
        <w:ind w:right="-1"/>
        <w:jc w:val="both"/>
        <w:rPr>
          <w:rStyle w:val="c1"/>
          <w:rFonts w:eastAsiaTheme="majorEastAsia"/>
          <w:bCs/>
          <w:iCs/>
          <w:sz w:val="28"/>
          <w:szCs w:val="28"/>
        </w:rPr>
      </w:pPr>
      <w:r w:rsidRPr="00E600E1">
        <w:rPr>
          <w:rStyle w:val="c1"/>
          <w:rFonts w:eastAsiaTheme="majorEastAsia"/>
          <w:bCs/>
          <w:iCs/>
          <w:sz w:val="28"/>
          <w:szCs w:val="28"/>
        </w:rPr>
        <w:t>Заключение</w:t>
      </w:r>
      <w:r w:rsidR="00725759">
        <w:rPr>
          <w:rStyle w:val="c1"/>
          <w:rFonts w:eastAsiaTheme="majorEastAsia"/>
          <w:bCs/>
          <w:iCs/>
          <w:sz w:val="28"/>
          <w:szCs w:val="28"/>
        </w:rPr>
        <w:t>…………………………………………………………</w:t>
      </w:r>
      <w:r w:rsidR="000C00CD" w:rsidRPr="000C00CD">
        <w:rPr>
          <w:rStyle w:val="c1"/>
          <w:rFonts w:eastAsiaTheme="majorEastAsia"/>
          <w:bCs/>
          <w:iCs/>
          <w:sz w:val="28"/>
          <w:szCs w:val="28"/>
        </w:rPr>
        <w:t>…</w:t>
      </w:r>
      <w:r w:rsidR="00F73CE5">
        <w:rPr>
          <w:rStyle w:val="c1"/>
          <w:rFonts w:eastAsiaTheme="majorEastAsia"/>
          <w:bCs/>
          <w:iCs/>
          <w:sz w:val="28"/>
          <w:szCs w:val="28"/>
        </w:rPr>
        <w:t>……</w:t>
      </w:r>
      <w:r w:rsidR="00F73CE5" w:rsidRPr="00F73CE5">
        <w:rPr>
          <w:rStyle w:val="c1"/>
          <w:rFonts w:eastAsiaTheme="majorEastAsia"/>
          <w:bCs/>
          <w:iCs/>
          <w:sz w:val="28"/>
          <w:szCs w:val="28"/>
        </w:rPr>
        <w:t>…….</w:t>
      </w:r>
      <w:r w:rsidR="00EB2FCE">
        <w:rPr>
          <w:rStyle w:val="c1"/>
          <w:rFonts w:eastAsiaTheme="majorEastAsia"/>
          <w:bCs/>
          <w:iCs/>
          <w:sz w:val="28"/>
          <w:szCs w:val="28"/>
        </w:rPr>
        <w:t>3</w:t>
      </w:r>
      <w:r w:rsidR="00675230">
        <w:rPr>
          <w:rStyle w:val="c1"/>
          <w:rFonts w:eastAsiaTheme="majorEastAsia"/>
          <w:bCs/>
          <w:iCs/>
          <w:sz w:val="28"/>
          <w:szCs w:val="28"/>
        </w:rPr>
        <w:t>6</w:t>
      </w:r>
    </w:p>
    <w:p w:rsidR="0091726D" w:rsidRPr="00E600E1" w:rsidRDefault="0091726D" w:rsidP="00F73CE5">
      <w:pPr>
        <w:pStyle w:val="c12"/>
        <w:shd w:val="clear" w:color="auto" w:fill="FFFFFF"/>
        <w:spacing w:before="0" w:beforeAutospacing="0" w:after="0" w:afterAutospacing="0" w:line="360" w:lineRule="auto"/>
        <w:ind w:right="-1"/>
        <w:jc w:val="both"/>
        <w:rPr>
          <w:rStyle w:val="c1"/>
          <w:rFonts w:eastAsiaTheme="majorEastAsia"/>
          <w:bCs/>
          <w:iCs/>
          <w:sz w:val="28"/>
          <w:szCs w:val="28"/>
        </w:rPr>
      </w:pPr>
      <w:r w:rsidRPr="00E600E1">
        <w:rPr>
          <w:rStyle w:val="c1"/>
          <w:rFonts w:eastAsiaTheme="majorEastAsia"/>
          <w:bCs/>
          <w:iCs/>
          <w:sz w:val="28"/>
          <w:szCs w:val="28"/>
        </w:rPr>
        <w:t>Список литературы и интернет-ресурсов</w:t>
      </w:r>
      <w:r w:rsidR="00725759">
        <w:rPr>
          <w:rStyle w:val="c1"/>
          <w:rFonts w:eastAsiaTheme="majorEastAsia"/>
          <w:bCs/>
          <w:iCs/>
          <w:sz w:val="28"/>
          <w:szCs w:val="28"/>
        </w:rPr>
        <w:t>…………………</w:t>
      </w:r>
      <w:r w:rsidR="000C00CD">
        <w:rPr>
          <w:rStyle w:val="c1"/>
          <w:rFonts w:eastAsiaTheme="majorEastAsia"/>
          <w:bCs/>
          <w:iCs/>
          <w:sz w:val="28"/>
          <w:szCs w:val="28"/>
        </w:rPr>
        <w:t>……</w:t>
      </w:r>
      <w:r w:rsidR="00F73CE5">
        <w:rPr>
          <w:rStyle w:val="c1"/>
          <w:rFonts w:eastAsiaTheme="majorEastAsia"/>
          <w:bCs/>
          <w:iCs/>
          <w:sz w:val="28"/>
          <w:szCs w:val="28"/>
        </w:rPr>
        <w:t>…………</w:t>
      </w:r>
      <w:r w:rsidR="00F73CE5" w:rsidRPr="00F73CE5">
        <w:rPr>
          <w:rStyle w:val="c1"/>
          <w:rFonts w:eastAsiaTheme="majorEastAsia"/>
          <w:bCs/>
          <w:iCs/>
          <w:sz w:val="28"/>
          <w:szCs w:val="28"/>
        </w:rPr>
        <w:t>…...</w:t>
      </w:r>
      <w:r w:rsidR="009E0706">
        <w:rPr>
          <w:rStyle w:val="c1"/>
          <w:rFonts w:eastAsiaTheme="majorEastAsia"/>
          <w:bCs/>
          <w:iCs/>
          <w:sz w:val="28"/>
          <w:szCs w:val="28"/>
        </w:rPr>
        <w:t>3</w:t>
      </w:r>
      <w:r w:rsidR="00675230">
        <w:rPr>
          <w:rStyle w:val="c1"/>
          <w:rFonts w:eastAsiaTheme="majorEastAsia"/>
          <w:bCs/>
          <w:iCs/>
          <w:sz w:val="28"/>
          <w:szCs w:val="28"/>
        </w:rPr>
        <w:t>7</w:t>
      </w:r>
    </w:p>
    <w:p w:rsidR="0091726D" w:rsidRPr="00E600E1" w:rsidRDefault="0091726D" w:rsidP="00F73CE5">
      <w:pPr>
        <w:pStyle w:val="c12"/>
        <w:shd w:val="clear" w:color="auto" w:fill="FFFFFF"/>
        <w:spacing w:before="0" w:beforeAutospacing="0" w:after="0" w:afterAutospacing="0" w:line="360" w:lineRule="auto"/>
        <w:ind w:right="-1"/>
        <w:jc w:val="both"/>
        <w:rPr>
          <w:rStyle w:val="c1"/>
          <w:rFonts w:eastAsiaTheme="majorEastAsia"/>
          <w:bCs/>
          <w:iCs/>
          <w:sz w:val="28"/>
          <w:szCs w:val="28"/>
        </w:rPr>
      </w:pPr>
      <w:r w:rsidRPr="00E600E1">
        <w:rPr>
          <w:rStyle w:val="c1"/>
          <w:rFonts w:eastAsiaTheme="majorEastAsia"/>
          <w:bCs/>
          <w:iCs/>
          <w:sz w:val="28"/>
          <w:szCs w:val="28"/>
        </w:rPr>
        <w:t xml:space="preserve">Приложения </w:t>
      </w:r>
      <w:r w:rsidR="00B1526D">
        <w:rPr>
          <w:rStyle w:val="c1"/>
          <w:rFonts w:eastAsiaTheme="majorEastAsia"/>
          <w:bCs/>
          <w:iCs/>
          <w:sz w:val="28"/>
          <w:szCs w:val="28"/>
        </w:rPr>
        <w:t>……………………………………</w:t>
      </w:r>
      <w:r w:rsidR="00EB2FCE">
        <w:rPr>
          <w:rStyle w:val="c1"/>
          <w:rFonts w:eastAsiaTheme="majorEastAsia"/>
          <w:bCs/>
          <w:iCs/>
          <w:sz w:val="28"/>
          <w:szCs w:val="28"/>
        </w:rPr>
        <w:t>………</w:t>
      </w:r>
      <w:r w:rsidR="000C00CD" w:rsidRPr="00EC58BA">
        <w:rPr>
          <w:rStyle w:val="c1"/>
          <w:rFonts w:eastAsiaTheme="majorEastAsia"/>
          <w:bCs/>
          <w:iCs/>
          <w:sz w:val="28"/>
          <w:szCs w:val="28"/>
        </w:rPr>
        <w:t>…...</w:t>
      </w:r>
      <w:r w:rsidR="00F73CE5">
        <w:rPr>
          <w:rStyle w:val="c1"/>
          <w:rFonts w:eastAsiaTheme="majorEastAsia"/>
          <w:bCs/>
          <w:iCs/>
          <w:sz w:val="28"/>
          <w:szCs w:val="28"/>
        </w:rPr>
        <w:t>…</w:t>
      </w:r>
      <w:r w:rsidR="00EB2FCE">
        <w:rPr>
          <w:rStyle w:val="c1"/>
          <w:rFonts w:eastAsiaTheme="majorEastAsia"/>
          <w:bCs/>
          <w:iCs/>
          <w:sz w:val="28"/>
          <w:szCs w:val="28"/>
        </w:rPr>
        <w:t>………</w:t>
      </w:r>
      <w:r w:rsidR="00F73CE5" w:rsidRPr="00EC58BA">
        <w:rPr>
          <w:rStyle w:val="c1"/>
          <w:rFonts w:eastAsiaTheme="majorEastAsia"/>
          <w:bCs/>
          <w:iCs/>
          <w:sz w:val="28"/>
          <w:szCs w:val="28"/>
        </w:rPr>
        <w:t>……..</w:t>
      </w:r>
      <w:r w:rsidR="009E0706">
        <w:rPr>
          <w:rStyle w:val="c1"/>
          <w:rFonts w:eastAsiaTheme="majorEastAsia"/>
          <w:bCs/>
          <w:iCs/>
          <w:sz w:val="28"/>
          <w:szCs w:val="28"/>
        </w:rPr>
        <w:t>3</w:t>
      </w:r>
      <w:r w:rsidR="00675230">
        <w:rPr>
          <w:rStyle w:val="c1"/>
          <w:rFonts w:eastAsiaTheme="majorEastAsia"/>
          <w:bCs/>
          <w:iCs/>
          <w:sz w:val="28"/>
          <w:szCs w:val="28"/>
        </w:rPr>
        <w:t>8</w:t>
      </w:r>
      <w:r w:rsidR="009E0706">
        <w:rPr>
          <w:rStyle w:val="c1"/>
          <w:rFonts w:eastAsiaTheme="majorEastAsia"/>
          <w:bCs/>
          <w:iCs/>
          <w:sz w:val="28"/>
          <w:szCs w:val="28"/>
        </w:rPr>
        <w:t>-</w:t>
      </w:r>
      <w:r w:rsidR="00EB2FCE">
        <w:rPr>
          <w:rStyle w:val="c1"/>
          <w:rFonts w:eastAsiaTheme="majorEastAsia"/>
          <w:bCs/>
          <w:iCs/>
          <w:sz w:val="28"/>
          <w:szCs w:val="28"/>
        </w:rPr>
        <w:t>4</w:t>
      </w:r>
      <w:r w:rsidR="00675230">
        <w:rPr>
          <w:rStyle w:val="c1"/>
          <w:rFonts w:eastAsiaTheme="majorEastAsia"/>
          <w:bCs/>
          <w:iCs/>
          <w:sz w:val="28"/>
          <w:szCs w:val="28"/>
        </w:rPr>
        <w:t>4</w:t>
      </w:r>
    </w:p>
    <w:bookmarkEnd w:id="1"/>
    <w:p w:rsidR="0091726D" w:rsidRPr="00E600E1" w:rsidRDefault="0091726D" w:rsidP="00F73CE5">
      <w:pPr>
        <w:pStyle w:val="c12"/>
        <w:shd w:val="clear" w:color="auto" w:fill="FFFFFF"/>
        <w:spacing w:before="0" w:beforeAutospacing="0" w:after="0" w:afterAutospacing="0" w:line="360" w:lineRule="auto"/>
        <w:ind w:right="-1"/>
        <w:jc w:val="both"/>
        <w:rPr>
          <w:color w:val="00000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D42B31" w:rsidRDefault="00D42B31"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9E0706" w:rsidRDefault="009E0706"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D42B31" w:rsidRDefault="00D42B31"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F73CE5" w:rsidRDefault="00F73CE5"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E600E1" w:rsidRDefault="00E600E1"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F73CE5" w:rsidRDefault="00F73CE5"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F73CE5" w:rsidRDefault="00F73CE5" w:rsidP="009E0706">
      <w:pPr>
        <w:pStyle w:val="c9"/>
        <w:shd w:val="clear" w:color="auto" w:fill="FFFFFF"/>
        <w:spacing w:before="0" w:beforeAutospacing="0" w:after="0" w:afterAutospacing="0" w:line="360" w:lineRule="auto"/>
        <w:jc w:val="both"/>
        <w:rPr>
          <w:rStyle w:val="c8"/>
          <w:rFonts w:eastAsiaTheme="majorEastAsia"/>
          <w:b/>
          <w:bCs/>
          <w:color w:val="002060"/>
          <w:sz w:val="28"/>
          <w:szCs w:val="28"/>
        </w:rPr>
      </w:pPr>
    </w:p>
    <w:p w:rsidR="00151186" w:rsidRDefault="00151186" w:rsidP="009E0706">
      <w:pPr>
        <w:pStyle w:val="c9"/>
        <w:shd w:val="clear" w:color="auto" w:fill="FFFFFF"/>
        <w:spacing w:before="0" w:beforeAutospacing="0" w:after="0" w:afterAutospacing="0" w:line="360" w:lineRule="auto"/>
        <w:jc w:val="both"/>
        <w:rPr>
          <w:rFonts w:ascii="Calibri" w:hAnsi="Calibri" w:cs="Calibri"/>
          <w:color w:val="000000"/>
          <w:sz w:val="22"/>
          <w:szCs w:val="22"/>
        </w:rPr>
      </w:pPr>
    </w:p>
    <w:p w:rsidR="00725759" w:rsidRPr="00F73CE5" w:rsidRDefault="0091726D" w:rsidP="00F73CE5">
      <w:pPr>
        <w:pStyle w:val="c12"/>
        <w:shd w:val="clear" w:color="auto" w:fill="FFFFFF"/>
        <w:spacing w:before="0" w:beforeAutospacing="0" w:after="0" w:afterAutospacing="0" w:line="360" w:lineRule="auto"/>
        <w:jc w:val="center"/>
        <w:rPr>
          <w:rStyle w:val="c1"/>
          <w:rFonts w:eastAsiaTheme="majorEastAsia"/>
          <w:b/>
          <w:bCs/>
          <w:iCs/>
          <w:sz w:val="28"/>
          <w:szCs w:val="28"/>
        </w:rPr>
      </w:pPr>
      <w:r w:rsidRPr="00F73CE5">
        <w:rPr>
          <w:rStyle w:val="c1"/>
          <w:rFonts w:eastAsiaTheme="majorEastAsia"/>
          <w:b/>
          <w:bCs/>
          <w:iCs/>
          <w:sz w:val="28"/>
          <w:szCs w:val="28"/>
        </w:rPr>
        <w:t>Аннотация</w:t>
      </w:r>
    </w:p>
    <w:p w:rsidR="00724775" w:rsidRPr="00725759" w:rsidRDefault="00724775" w:rsidP="00F73CE5">
      <w:pPr>
        <w:pStyle w:val="c9"/>
        <w:shd w:val="clear" w:color="auto" w:fill="FFFFFF"/>
        <w:spacing w:before="0" w:beforeAutospacing="0" w:after="0" w:afterAutospacing="0" w:line="276" w:lineRule="auto"/>
        <w:ind w:firstLine="709"/>
        <w:jc w:val="both"/>
        <w:rPr>
          <w:rStyle w:val="c1"/>
          <w:rFonts w:eastAsiaTheme="majorEastAsia"/>
          <w:sz w:val="28"/>
          <w:szCs w:val="28"/>
        </w:rPr>
      </w:pPr>
      <w:r w:rsidRPr="00725759">
        <w:rPr>
          <w:rStyle w:val="c1"/>
          <w:rFonts w:eastAsiaTheme="majorEastAsia"/>
          <w:sz w:val="28"/>
          <w:szCs w:val="28"/>
        </w:rPr>
        <w:t>Сборник «Методические рекомендации для педагогов ДОУ и родителей «Развитие сенсорных способностей детей младенческого и раннего возраста»</w:t>
      </w:r>
      <w:r w:rsidR="00917F72" w:rsidRPr="00725759">
        <w:rPr>
          <w:rStyle w:val="c1"/>
          <w:rFonts w:eastAsiaTheme="majorEastAsia"/>
          <w:sz w:val="28"/>
          <w:szCs w:val="28"/>
        </w:rPr>
        <w:t xml:space="preserve"> я</w:t>
      </w:r>
      <w:r w:rsidRPr="00725759">
        <w:rPr>
          <w:rStyle w:val="c1"/>
          <w:rFonts w:eastAsiaTheme="majorEastAsia"/>
          <w:sz w:val="28"/>
          <w:szCs w:val="28"/>
        </w:rPr>
        <w:t xml:space="preserve">вляется методическим пособием, которое может быть использовано </w:t>
      </w:r>
      <w:r w:rsidR="00917F72" w:rsidRPr="00725759">
        <w:rPr>
          <w:rStyle w:val="c1"/>
          <w:rFonts w:eastAsiaTheme="majorEastAsia"/>
          <w:sz w:val="28"/>
          <w:szCs w:val="28"/>
        </w:rPr>
        <w:t xml:space="preserve">педагогами и родителям в работе с детьми </w:t>
      </w:r>
      <w:r w:rsidR="00B1526D">
        <w:rPr>
          <w:rStyle w:val="c1"/>
          <w:rFonts w:eastAsiaTheme="majorEastAsia"/>
          <w:sz w:val="28"/>
          <w:szCs w:val="28"/>
        </w:rPr>
        <w:t xml:space="preserve">младенческого и </w:t>
      </w:r>
      <w:r w:rsidR="00917F72" w:rsidRPr="00725759">
        <w:rPr>
          <w:rStyle w:val="c1"/>
          <w:rFonts w:eastAsiaTheme="majorEastAsia"/>
          <w:sz w:val="28"/>
          <w:szCs w:val="28"/>
        </w:rPr>
        <w:t xml:space="preserve">раннего возраста. </w:t>
      </w:r>
    </w:p>
    <w:p w:rsidR="00917F72" w:rsidRPr="00725759" w:rsidRDefault="00917F72" w:rsidP="00F73CE5">
      <w:pPr>
        <w:pStyle w:val="c12"/>
        <w:shd w:val="clear" w:color="auto" w:fill="FFFFFF"/>
        <w:spacing w:before="0" w:beforeAutospacing="0" w:after="0" w:afterAutospacing="0" w:line="276" w:lineRule="auto"/>
        <w:ind w:firstLine="709"/>
        <w:jc w:val="both"/>
        <w:rPr>
          <w:rStyle w:val="c1"/>
          <w:rFonts w:eastAsiaTheme="majorEastAsia"/>
          <w:b/>
          <w:bCs/>
          <w:i/>
          <w:iCs/>
          <w:sz w:val="28"/>
          <w:szCs w:val="28"/>
        </w:rPr>
      </w:pPr>
      <w:r w:rsidRPr="00725759">
        <w:rPr>
          <w:rStyle w:val="c1"/>
          <w:rFonts w:eastAsiaTheme="majorEastAsia"/>
          <w:sz w:val="28"/>
          <w:szCs w:val="28"/>
        </w:rPr>
        <w:t xml:space="preserve">В сборнике </w:t>
      </w:r>
      <w:r w:rsidR="00B1526D">
        <w:rPr>
          <w:rStyle w:val="c1"/>
          <w:rFonts w:eastAsiaTheme="majorEastAsia"/>
          <w:sz w:val="28"/>
          <w:szCs w:val="28"/>
        </w:rPr>
        <w:t xml:space="preserve">раскрыты вопросы развития сенсорных способностей детей известными </w:t>
      </w:r>
      <w:r w:rsidRPr="00725759">
        <w:rPr>
          <w:rStyle w:val="c1"/>
          <w:rFonts w:eastAsiaTheme="majorEastAsia"/>
          <w:sz w:val="28"/>
          <w:szCs w:val="28"/>
        </w:rPr>
        <w:t>педагог</w:t>
      </w:r>
      <w:r w:rsidR="00B1526D">
        <w:rPr>
          <w:rStyle w:val="c1"/>
          <w:rFonts w:eastAsiaTheme="majorEastAsia"/>
          <w:sz w:val="28"/>
          <w:szCs w:val="28"/>
        </w:rPr>
        <w:t xml:space="preserve">ами и </w:t>
      </w:r>
      <w:r w:rsidRPr="00725759">
        <w:rPr>
          <w:rStyle w:val="c1"/>
          <w:rFonts w:eastAsiaTheme="majorEastAsia"/>
          <w:sz w:val="28"/>
          <w:szCs w:val="28"/>
        </w:rPr>
        <w:t>психолог</w:t>
      </w:r>
      <w:r w:rsidR="00B1526D">
        <w:rPr>
          <w:rStyle w:val="c1"/>
          <w:rFonts w:eastAsiaTheme="majorEastAsia"/>
          <w:sz w:val="28"/>
          <w:szCs w:val="28"/>
        </w:rPr>
        <w:t>ами:</w:t>
      </w:r>
      <w:r w:rsidRPr="00725759">
        <w:rPr>
          <w:rStyle w:val="c1"/>
          <w:rFonts w:eastAsiaTheme="majorEastAsia"/>
          <w:sz w:val="28"/>
          <w:szCs w:val="28"/>
        </w:rPr>
        <w:t xml:space="preserve"> </w:t>
      </w:r>
      <w:r w:rsidR="00D04245" w:rsidRPr="00725759">
        <w:rPr>
          <w:sz w:val="28"/>
          <w:szCs w:val="28"/>
        </w:rPr>
        <w:t>Януш Корчак,</w:t>
      </w:r>
      <w:r w:rsidR="00D04245" w:rsidRPr="00725759">
        <w:rPr>
          <w:rStyle w:val="c1"/>
          <w:rFonts w:eastAsiaTheme="majorEastAsia"/>
          <w:color w:val="C00000"/>
          <w:sz w:val="28"/>
          <w:szCs w:val="28"/>
        </w:rPr>
        <w:t xml:space="preserve"> </w:t>
      </w:r>
      <w:r w:rsidR="00D04245" w:rsidRPr="00725759">
        <w:rPr>
          <w:rStyle w:val="c8"/>
          <w:rFonts w:eastAsiaTheme="majorEastAsia"/>
          <w:sz w:val="28"/>
          <w:szCs w:val="28"/>
        </w:rPr>
        <w:t>В.</w:t>
      </w:r>
      <w:r w:rsidR="007204AF" w:rsidRPr="00725759">
        <w:rPr>
          <w:rStyle w:val="c8"/>
          <w:rFonts w:eastAsiaTheme="majorEastAsia"/>
          <w:sz w:val="28"/>
          <w:szCs w:val="28"/>
        </w:rPr>
        <w:t xml:space="preserve"> А.</w:t>
      </w:r>
      <w:r w:rsidR="00D04245" w:rsidRPr="00725759">
        <w:rPr>
          <w:rStyle w:val="c8"/>
          <w:rFonts w:eastAsiaTheme="majorEastAsia"/>
          <w:sz w:val="28"/>
          <w:szCs w:val="28"/>
        </w:rPr>
        <w:t xml:space="preserve"> Сухомлинск</w:t>
      </w:r>
      <w:r w:rsidR="00B1526D">
        <w:rPr>
          <w:rStyle w:val="c8"/>
          <w:rFonts w:eastAsiaTheme="majorEastAsia"/>
          <w:sz w:val="28"/>
          <w:szCs w:val="28"/>
        </w:rPr>
        <w:t>ий</w:t>
      </w:r>
      <w:r w:rsidR="00D04245" w:rsidRPr="00725759">
        <w:rPr>
          <w:rStyle w:val="c8"/>
          <w:rFonts w:eastAsiaTheme="majorEastAsia"/>
          <w:sz w:val="28"/>
          <w:szCs w:val="28"/>
        </w:rPr>
        <w:t>,</w:t>
      </w:r>
      <w:r w:rsidR="00F67B9D" w:rsidRPr="00725759">
        <w:rPr>
          <w:b/>
          <w:bCs/>
          <w:color w:val="000000"/>
          <w:sz w:val="28"/>
          <w:szCs w:val="28"/>
          <w:shd w:val="clear" w:color="auto" w:fill="FFFFFF"/>
        </w:rPr>
        <w:t xml:space="preserve"> </w:t>
      </w:r>
      <w:r w:rsidR="00F67B9D" w:rsidRPr="00725759">
        <w:rPr>
          <w:color w:val="000000"/>
          <w:sz w:val="28"/>
          <w:szCs w:val="28"/>
          <w:shd w:val="clear" w:color="auto" w:fill="FFFFFF"/>
        </w:rPr>
        <w:t>М</w:t>
      </w:r>
      <w:r w:rsidR="007204AF" w:rsidRPr="00725759">
        <w:rPr>
          <w:color w:val="000000"/>
          <w:sz w:val="28"/>
          <w:szCs w:val="28"/>
          <w:shd w:val="clear" w:color="auto" w:fill="FFFFFF"/>
        </w:rPr>
        <w:t>.</w:t>
      </w:r>
      <w:r w:rsidR="00F67B9D" w:rsidRPr="00725759">
        <w:rPr>
          <w:color w:val="000000"/>
          <w:sz w:val="28"/>
          <w:szCs w:val="28"/>
          <w:shd w:val="clear" w:color="auto" w:fill="FFFFFF"/>
        </w:rPr>
        <w:t xml:space="preserve"> Монтессори</w:t>
      </w:r>
      <w:r w:rsidR="00DF10F7" w:rsidRPr="00725759">
        <w:rPr>
          <w:color w:val="000000"/>
          <w:sz w:val="28"/>
          <w:szCs w:val="28"/>
          <w:shd w:val="clear" w:color="auto" w:fill="FFFFFF"/>
        </w:rPr>
        <w:t>,</w:t>
      </w:r>
      <w:r w:rsidR="00DF10F7" w:rsidRPr="00725759">
        <w:rPr>
          <w:i/>
          <w:iCs/>
          <w:color w:val="000000"/>
          <w:sz w:val="28"/>
          <w:szCs w:val="28"/>
          <w:shd w:val="clear" w:color="auto" w:fill="FFFFFF"/>
        </w:rPr>
        <w:t xml:space="preserve"> </w:t>
      </w:r>
      <w:r w:rsidR="00DF10F7" w:rsidRPr="00725759">
        <w:rPr>
          <w:color w:val="000000"/>
          <w:sz w:val="28"/>
          <w:szCs w:val="28"/>
          <w:shd w:val="clear" w:color="auto" w:fill="FFFFFF"/>
        </w:rPr>
        <w:t>Д.Б. Элькинин, Ю.М. Хохряков</w:t>
      </w:r>
      <w:r w:rsidR="00B1526D">
        <w:rPr>
          <w:color w:val="000000"/>
          <w:sz w:val="28"/>
          <w:szCs w:val="28"/>
          <w:shd w:val="clear" w:color="auto" w:fill="FFFFFF"/>
        </w:rPr>
        <w:t>а, а также представлена картотека развивающих игр</w:t>
      </w:r>
      <w:r w:rsidR="00DF10F7" w:rsidRPr="00B1526D">
        <w:rPr>
          <w:color w:val="000000"/>
          <w:sz w:val="28"/>
          <w:szCs w:val="28"/>
          <w:shd w:val="clear" w:color="auto" w:fill="FFFFFF"/>
        </w:rPr>
        <w:t xml:space="preserve"> </w:t>
      </w:r>
      <w:r w:rsidRPr="00B1526D">
        <w:rPr>
          <w:rStyle w:val="c1"/>
          <w:rFonts w:eastAsiaTheme="majorEastAsia"/>
          <w:sz w:val="28"/>
          <w:szCs w:val="28"/>
        </w:rPr>
        <w:t>для детей младенческого и раннего возраста</w:t>
      </w:r>
      <w:r w:rsidR="00B1526D">
        <w:rPr>
          <w:rStyle w:val="c1"/>
          <w:rFonts w:eastAsiaTheme="majorEastAsia"/>
          <w:b/>
          <w:bCs/>
          <w:i/>
          <w:iCs/>
          <w:sz w:val="28"/>
          <w:szCs w:val="28"/>
        </w:rPr>
        <w:t>.</w:t>
      </w:r>
      <w:r w:rsidRPr="00B1526D">
        <w:rPr>
          <w:rStyle w:val="c1"/>
          <w:rFonts w:eastAsiaTheme="majorEastAsia"/>
          <w:b/>
          <w:bCs/>
          <w:i/>
          <w:iCs/>
          <w:sz w:val="28"/>
          <w:szCs w:val="28"/>
        </w:rPr>
        <w:t xml:space="preserve"> </w:t>
      </w:r>
    </w:p>
    <w:p w:rsidR="00151186" w:rsidRPr="00725759" w:rsidRDefault="00151186"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725759" w:rsidRDefault="00725759"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9E0706" w:rsidRDefault="009E070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546182" w:rsidRPr="00725759" w:rsidRDefault="00546182"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151186" w:rsidRPr="00725759" w:rsidRDefault="00151186" w:rsidP="009E0706">
      <w:pPr>
        <w:pStyle w:val="c12"/>
        <w:shd w:val="clear" w:color="auto" w:fill="FFFFFF"/>
        <w:spacing w:before="0" w:beforeAutospacing="0" w:after="0" w:afterAutospacing="0" w:line="360" w:lineRule="auto"/>
        <w:jc w:val="both"/>
        <w:rPr>
          <w:rStyle w:val="c1"/>
          <w:rFonts w:eastAsiaTheme="majorEastAsia"/>
          <w:b/>
          <w:bCs/>
          <w:i/>
          <w:iCs/>
          <w:sz w:val="28"/>
          <w:szCs w:val="28"/>
        </w:rPr>
      </w:pPr>
    </w:p>
    <w:p w:rsidR="00F73CE5" w:rsidRDefault="00F73CE5" w:rsidP="009E0706">
      <w:pPr>
        <w:pStyle w:val="c12"/>
        <w:shd w:val="clear" w:color="auto" w:fill="FFFFFF"/>
        <w:spacing w:before="0" w:beforeAutospacing="0" w:after="0" w:afterAutospacing="0" w:line="360" w:lineRule="auto"/>
        <w:jc w:val="center"/>
        <w:rPr>
          <w:rStyle w:val="c1"/>
          <w:rFonts w:eastAsiaTheme="majorEastAsia"/>
          <w:b/>
          <w:bCs/>
          <w:iCs/>
          <w:sz w:val="32"/>
          <w:szCs w:val="32"/>
        </w:rPr>
      </w:pPr>
    </w:p>
    <w:p w:rsidR="00F73CE5" w:rsidRDefault="00F73CE5" w:rsidP="009E0706">
      <w:pPr>
        <w:pStyle w:val="c12"/>
        <w:shd w:val="clear" w:color="auto" w:fill="FFFFFF"/>
        <w:spacing w:before="0" w:beforeAutospacing="0" w:after="0" w:afterAutospacing="0" w:line="360" w:lineRule="auto"/>
        <w:jc w:val="center"/>
        <w:rPr>
          <w:rStyle w:val="c1"/>
          <w:rFonts w:eastAsiaTheme="majorEastAsia"/>
          <w:b/>
          <w:bCs/>
          <w:iCs/>
          <w:sz w:val="32"/>
          <w:szCs w:val="32"/>
        </w:rPr>
      </w:pPr>
    </w:p>
    <w:p w:rsidR="00F73CE5" w:rsidRDefault="00F73CE5" w:rsidP="009E0706">
      <w:pPr>
        <w:pStyle w:val="c12"/>
        <w:shd w:val="clear" w:color="auto" w:fill="FFFFFF"/>
        <w:spacing w:before="0" w:beforeAutospacing="0" w:after="0" w:afterAutospacing="0" w:line="360" w:lineRule="auto"/>
        <w:jc w:val="center"/>
        <w:rPr>
          <w:rStyle w:val="c1"/>
          <w:rFonts w:eastAsiaTheme="majorEastAsia"/>
          <w:b/>
          <w:bCs/>
          <w:iCs/>
          <w:sz w:val="32"/>
          <w:szCs w:val="32"/>
        </w:rPr>
      </w:pPr>
    </w:p>
    <w:p w:rsidR="00E600E1" w:rsidRDefault="0091726D" w:rsidP="00F73CE5">
      <w:pPr>
        <w:pStyle w:val="c12"/>
        <w:shd w:val="clear" w:color="auto" w:fill="FFFFFF"/>
        <w:spacing w:before="0" w:beforeAutospacing="0" w:after="0" w:afterAutospacing="0" w:line="360" w:lineRule="auto"/>
        <w:jc w:val="center"/>
        <w:rPr>
          <w:rStyle w:val="c1"/>
          <w:rFonts w:eastAsiaTheme="majorEastAsia"/>
          <w:b/>
          <w:bCs/>
          <w:iCs/>
          <w:sz w:val="28"/>
          <w:szCs w:val="28"/>
        </w:rPr>
      </w:pPr>
      <w:r w:rsidRPr="00F73CE5">
        <w:rPr>
          <w:rStyle w:val="c1"/>
          <w:rFonts w:eastAsiaTheme="majorEastAsia"/>
          <w:b/>
          <w:bCs/>
          <w:iCs/>
          <w:sz w:val="28"/>
          <w:szCs w:val="28"/>
        </w:rPr>
        <w:lastRenderedPageBreak/>
        <w:t>Введение</w:t>
      </w:r>
    </w:p>
    <w:p w:rsidR="00151186" w:rsidRPr="00725759" w:rsidRDefault="0095550A" w:rsidP="00F73CE5">
      <w:pPr>
        <w:pStyle w:val="ac"/>
        <w:spacing w:before="0" w:beforeAutospacing="0" w:after="0" w:afterAutospacing="0" w:line="276" w:lineRule="auto"/>
        <w:jc w:val="right"/>
        <w:rPr>
          <w:sz w:val="28"/>
          <w:szCs w:val="28"/>
        </w:rPr>
      </w:pPr>
      <w:r>
        <w:rPr>
          <w:rStyle w:val="ad"/>
          <w:rFonts w:eastAsiaTheme="majorEastAsia"/>
          <w:i w:val="0"/>
          <w:iCs w:val="0"/>
          <w:sz w:val="28"/>
          <w:szCs w:val="28"/>
        </w:rPr>
        <w:t xml:space="preserve"> </w:t>
      </w:r>
      <w:r w:rsidR="00F73CE5">
        <w:rPr>
          <w:rStyle w:val="ad"/>
          <w:rFonts w:eastAsiaTheme="majorEastAsia"/>
          <w:i w:val="0"/>
          <w:iCs w:val="0"/>
          <w:sz w:val="28"/>
          <w:szCs w:val="28"/>
        </w:rPr>
        <w:t>«</w:t>
      </w:r>
      <w:r w:rsidR="00151186" w:rsidRPr="00725759">
        <w:rPr>
          <w:rStyle w:val="ad"/>
          <w:rFonts w:eastAsiaTheme="majorEastAsia"/>
          <w:i w:val="0"/>
          <w:iCs w:val="0"/>
          <w:sz w:val="28"/>
          <w:szCs w:val="28"/>
        </w:rPr>
        <w:t>Рождение ребёнка - это очень важный шаг</w:t>
      </w:r>
    </w:p>
    <w:p w:rsidR="00151186" w:rsidRPr="00725759" w:rsidRDefault="00151186" w:rsidP="00F73CE5">
      <w:pPr>
        <w:pStyle w:val="ac"/>
        <w:spacing w:before="0" w:beforeAutospacing="0" w:after="0" w:afterAutospacing="0" w:line="276" w:lineRule="auto"/>
        <w:jc w:val="right"/>
        <w:rPr>
          <w:sz w:val="28"/>
          <w:szCs w:val="28"/>
        </w:rPr>
      </w:pPr>
      <w:r w:rsidRPr="00725759">
        <w:rPr>
          <w:rStyle w:val="ad"/>
          <w:rFonts w:eastAsiaTheme="majorEastAsia"/>
          <w:i w:val="0"/>
          <w:iCs w:val="0"/>
          <w:sz w:val="28"/>
          <w:szCs w:val="28"/>
        </w:rPr>
        <w:t>в жизни каждого человека.</w:t>
      </w:r>
    </w:p>
    <w:p w:rsidR="00151186" w:rsidRPr="00725759" w:rsidRDefault="00151186" w:rsidP="00F73CE5">
      <w:pPr>
        <w:pStyle w:val="ac"/>
        <w:spacing w:before="0" w:beforeAutospacing="0" w:after="0" w:afterAutospacing="0" w:line="276" w:lineRule="auto"/>
        <w:jc w:val="right"/>
        <w:rPr>
          <w:sz w:val="28"/>
          <w:szCs w:val="28"/>
        </w:rPr>
      </w:pPr>
      <w:r w:rsidRPr="00725759">
        <w:rPr>
          <w:rStyle w:val="ad"/>
          <w:rFonts w:eastAsiaTheme="majorEastAsia"/>
          <w:i w:val="0"/>
          <w:iCs w:val="0"/>
          <w:sz w:val="28"/>
          <w:szCs w:val="28"/>
        </w:rPr>
        <w:t>Воспитывая детей, нынешние родители</w:t>
      </w:r>
    </w:p>
    <w:p w:rsidR="00151186" w:rsidRPr="00725759" w:rsidRDefault="00151186" w:rsidP="00F73CE5">
      <w:pPr>
        <w:pStyle w:val="ac"/>
        <w:spacing w:before="0" w:beforeAutospacing="0" w:after="0" w:afterAutospacing="0" w:line="276" w:lineRule="auto"/>
        <w:jc w:val="right"/>
        <w:rPr>
          <w:sz w:val="28"/>
          <w:szCs w:val="28"/>
        </w:rPr>
      </w:pPr>
      <w:r w:rsidRPr="00725759">
        <w:rPr>
          <w:rStyle w:val="ad"/>
          <w:rFonts w:eastAsiaTheme="majorEastAsia"/>
          <w:i w:val="0"/>
          <w:iCs w:val="0"/>
          <w:sz w:val="28"/>
          <w:szCs w:val="28"/>
        </w:rPr>
        <w:t>воспитывают будущую историю</w:t>
      </w:r>
    </w:p>
    <w:p w:rsidR="00151186" w:rsidRPr="00725759" w:rsidRDefault="00151186" w:rsidP="00F73CE5">
      <w:pPr>
        <w:pStyle w:val="ac"/>
        <w:spacing w:before="0" w:beforeAutospacing="0" w:after="0" w:afterAutospacing="0" w:line="276" w:lineRule="auto"/>
        <w:jc w:val="right"/>
        <w:rPr>
          <w:sz w:val="28"/>
          <w:szCs w:val="28"/>
        </w:rPr>
      </w:pPr>
      <w:r w:rsidRPr="00725759">
        <w:rPr>
          <w:rStyle w:val="ad"/>
          <w:rFonts w:eastAsiaTheme="majorEastAsia"/>
          <w:i w:val="0"/>
          <w:iCs w:val="0"/>
          <w:sz w:val="28"/>
          <w:szCs w:val="28"/>
        </w:rPr>
        <w:t>нашей страны, а значит — и историю мира</w:t>
      </w:r>
      <w:r w:rsidR="00F73CE5">
        <w:rPr>
          <w:rStyle w:val="ad"/>
          <w:rFonts w:eastAsiaTheme="majorEastAsia"/>
          <w:i w:val="0"/>
          <w:iCs w:val="0"/>
          <w:sz w:val="28"/>
          <w:szCs w:val="28"/>
        </w:rPr>
        <w:t>»</w:t>
      </w:r>
    </w:p>
    <w:p w:rsidR="00151186" w:rsidRPr="00725759" w:rsidRDefault="004D4073" w:rsidP="00F73CE5">
      <w:pPr>
        <w:pStyle w:val="ac"/>
        <w:spacing w:before="0" w:beforeAutospacing="0" w:after="0" w:afterAutospacing="0" w:line="276" w:lineRule="auto"/>
        <w:jc w:val="right"/>
        <w:rPr>
          <w:i/>
          <w:iCs/>
          <w:sz w:val="28"/>
          <w:szCs w:val="28"/>
        </w:rPr>
      </w:pPr>
      <w:hyperlink r:id="rId9" w:history="1">
        <w:r w:rsidR="00151186" w:rsidRPr="00725759">
          <w:rPr>
            <w:rStyle w:val="ad"/>
            <w:rFonts w:eastAsiaTheme="majorEastAsia"/>
            <w:i w:val="0"/>
            <w:iCs w:val="0"/>
            <w:sz w:val="28"/>
            <w:szCs w:val="28"/>
          </w:rPr>
          <w:t>Макаренко А. С.</w:t>
        </w:r>
      </w:hyperlink>
    </w:p>
    <w:p w:rsidR="00E626E0" w:rsidRPr="00725759" w:rsidRDefault="007204AF" w:rsidP="00F73CE5">
      <w:pPr>
        <w:shd w:val="clear" w:color="auto" w:fill="FFFFFF"/>
        <w:spacing w:after="0" w:line="276" w:lineRule="auto"/>
        <w:jc w:val="both"/>
        <w:outlineLvl w:val="2"/>
        <w:rPr>
          <w:rFonts w:ascii="Times New Roman" w:eastAsia="Times New Roman" w:hAnsi="Times New Roman" w:cs="Times New Roman"/>
          <w:i/>
          <w:iCs/>
          <w:kern w:val="0"/>
          <w:sz w:val="28"/>
          <w:szCs w:val="28"/>
          <w:lang w:eastAsia="ru-RU"/>
        </w:rPr>
      </w:pPr>
      <w:bookmarkStart w:id="3" w:name="_Hlk219742701"/>
      <w:r w:rsidRPr="00725759">
        <w:rPr>
          <w:rFonts w:ascii="Times New Roman" w:eastAsia="Times New Roman" w:hAnsi="Times New Roman" w:cs="Times New Roman"/>
          <w:kern w:val="0"/>
          <w:sz w:val="28"/>
          <w:szCs w:val="28"/>
          <w:lang w:eastAsia="ru-RU"/>
        </w:rPr>
        <w:t xml:space="preserve">                                                                                                     </w:t>
      </w:r>
      <w:bookmarkEnd w:id="3"/>
    </w:p>
    <w:p w:rsidR="00E626E0" w:rsidRPr="00725759" w:rsidRDefault="00E626E0" w:rsidP="00F73CE5">
      <w:pPr>
        <w:shd w:val="clear" w:color="auto" w:fill="FFFFFF"/>
        <w:spacing w:after="0" w:line="276" w:lineRule="auto"/>
        <w:ind w:firstLine="708"/>
        <w:jc w:val="both"/>
        <w:outlineLvl w:val="2"/>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Знаменитая цитата</w:t>
      </w:r>
      <w:r w:rsidR="00B1526D">
        <w:rPr>
          <w:rFonts w:ascii="Times New Roman" w:eastAsia="Times New Roman" w:hAnsi="Times New Roman" w:cs="Times New Roman"/>
          <w:kern w:val="0"/>
          <w:sz w:val="28"/>
          <w:szCs w:val="28"/>
          <w:lang w:eastAsia="ru-RU"/>
        </w:rPr>
        <w:t xml:space="preserve"> Януша Корчака </w:t>
      </w:r>
      <w:r w:rsidR="00B1526D" w:rsidRPr="00725759">
        <w:rPr>
          <w:rFonts w:ascii="Times New Roman" w:eastAsia="Times New Roman" w:hAnsi="Times New Roman" w:cs="Times New Roman"/>
          <w:kern w:val="0"/>
          <w:sz w:val="28"/>
          <w:szCs w:val="28"/>
          <w:lang w:eastAsia="ru-RU"/>
        </w:rPr>
        <w:t>«Детство — это не подготовка ко взросло</w:t>
      </w:r>
      <w:r w:rsidR="00D42B31">
        <w:rPr>
          <w:rFonts w:ascii="Times New Roman" w:eastAsia="Times New Roman" w:hAnsi="Times New Roman" w:cs="Times New Roman"/>
          <w:kern w:val="0"/>
          <w:sz w:val="28"/>
          <w:szCs w:val="28"/>
          <w:lang w:eastAsia="ru-RU"/>
        </w:rPr>
        <w:t>й жизни. Это и есть жизнь</w:t>
      </w:r>
      <w:r w:rsidR="00F73CE5">
        <w:rPr>
          <w:rFonts w:ascii="Times New Roman" w:eastAsia="Times New Roman" w:hAnsi="Times New Roman" w:cs="Times New Roman"/>
          <w:kern w:val="0"/>
          <w:sz w:val="28"/>
          <w:szCs w:val="28"/>
          <w:lang w:eastAsia="ru-RU"/>
        </w:rPr>
        <w:t>»</w:t>
      </w:r>
      <w:r w:rsidR="00B1526D" w:rsidRPr="00725759">
        <w:rPr>
          <w:rFonts w:ascii="Times New Roman" w:eastAsia="Times New Roman" w:hAnsi="Times New Roman" w:cs="Times New Roman"/>
          <w:kern w:val="0"/>
          <w:sz w:val="28"/>
          <w:szCs w:val="28"/>
          <w:lang w:eastAsia="ru-RU"/>
        </w:rPr>
        <w:t xml:space="preserve"> </w:t>
      </w:r>
      <w:r w:rsidR="00B1526D">
        <w:rPr>
          <w:rFonts w:ascii="Times New Roman" w:eastAsia="Times New Roman" w:hAnsi="Times New Roman" w:cs="Times New Roman"/>
          <w:kern w:val="0"/>
          <w:sz w:val="28"/>
          <w:szCs w:val="28"/>
          <w:lang w:eastAsia="ru-RU"/>
        </w:rPr>
        <w:t>известна всем</w:t>
      </w:r>
      <w:r w:rsidRPr="00725759">
        <w:rPr>
          <w:rFonts w:ascii="Times New Roman" w:eastAsia="Times New Roman" w:hAnsi="Times New Roman" w:cs="Times New Roman"/>
          <w:kern w:val="0"/>
          <w:sz w:val="28"/>
          <w:szCs w:val="28"/>
          <w:lang w:eastAsia="ru-RU"/>
        </w:rPr>
        <w:t>, но каждый раз воспринимается по-новому. Иногда кажется: вот, сейчас потерпим, а потом начнётся «настоящее». Но ведь для ребёнка оно </w:t>
      </w:r>
      <w:r w:rsidRPr="00B1526D">
        <w:rPr>
          <w:rFonts w:ascii="Times New Roman" w:eastAsia="Times New Roman" w:hAnsi="Times New Roman" w:cs="Times New Roman"/>
          <w:kern w:val="0"/>
          <w:sz w:val="28"/>
          <w:szCs w:val="28"/>
          <w:lang w:eastAsia="ru-RU"/>
        </w:rPr>
        <w:t>уже началось</w:t>
      </w:r>
      <w:r w:rsidR="00B1526D">
        <w:rPr>
          <w:rFonts w:ascii="Times New Roman" w:eastAsia="Times New Roman" w:hAnsi="Times New Roman" w:cs="Times New Roman"/>
          <w:kern w:val="0"/>
          <w:sz w:val="28"/>
          <w:szCs w:val="28"/>
          <w:lang w:eastAsia="ru-RU"/>
        </w:rPr>
        <w:t>: с погремушки, с куклы, с</w:t>
      </w:r>
      <w:r w:rsidRPr="00725759">
        <w:rPr>
          <w:rFonts w:ascii="Times New Roman" w:eastAsia="Times New Roman" w:hAnsi="Times New Roman" w:cs="Times New Roman"/>
          <w:kern w:val="0"/>
          <w:sz w:val="28"/>
          <w:szCs w:val="28"/>
          <w:lang w:eastAsia="ru-RU"/>
        </w:rPr>
        <w:t xml:space="preserve"> песочницы</w:t>
      </w:r>
      <w:r w:rsidR="00B1526D">
        <w:rPr>
          <w:rFonts w:ascii="Times New Roman" w:eastAsia="Times New Roman" w:hAnsi="Times New Roman" w:cs="Times New Roman"/>
          <w:kern w:val="0"/>
          <w:sz w:val="28"/>
          <w:szCs w:val="28"/>
          <w:lang w:eastAsia="ru-RU"/>
        </w:rPr>
        <w:t>, с</w:t>
      </w:r>
      <w:r w:rsidRPr="00725759">
        <w:rPr>
          <w:rFonts w:ascii="Times New Roman" w:eastAsia="Times New Roman" w:hAnsi="Times New Roman" w:cs="Times New Roman"/>
          <w:kern w:val="0"/>
          <w:sz w:val="28"/>
          <w:szCs w:val="28"/>
          <w:lang w:eastAsia="ru-RU"/>
        </w:rPr>
        <w:t xml:space="preserve"> прогулки</w:t>
      </w:r>
      <w:r w:rsidR="00B1526D">
        <w:rPr>
          <w:rFonts w:ascii="Times New Roman" w:eastAsia="Times New Roman" w:hAnsi="Times New Roman" w:cs="Times New Roman"/>
          <w:kern w:val="0"/>
          <w:sz w:val="28"/>
          <w:szCs w:val="28"/>
          <w:lang w:eastAsia="ru-RU"/>
        </w:rPr>
        <w:t xml:space="preserve">, с </w:t>
      </w:r>
      <w:r w:rsidRPr="00725759">
        <w:rPr>
          <w:rFonts w:ascii="Times New Roman" w:eastAsia="Times New Roman" w:hAnsi="Times New Roman" w:cs="Times New Roman"/>
          <w:kern w:val="0"/>
          <w:sz w:val="28"/>
          <w:szCs w:val="28"/>
          <w:lang w:eastAsia="ru-RU"/>
        </w:rPr>
        <w:t>новой башенки из песка.</w:t>
      </w:r>
    </w:p>
    <w:p w:rsidR="00B1526D" w:rsidRDefault="00F73CE5" w:rsidP="00F73CE5">
      <w:pPr>
        <w:pStyle w:val="content--common-blockblock-3u"/>
        <w:shd w:val="clear" w:color="auto" w:fill="FFFFFF"/>
        <w:spacing w:before="0" w:beforeAutospacing="0" w:after="0" w:afterAutospacing="0" w:line="276" w:lineRule="auto"/>
        <w:ind w:firstLine="708"/>
        <w:jc w:val="both"/>
        <w:rPr>
          <w:sz w:val="28"/>
          <w:szCs w:val="28"/>
        </w:rPr>
      </w:pPr>
      <w:r>
        <w:rPr>
          <w:sz w:val="28"/>
          <w:szCs w:val="28"/>
        </w:rPr>
        <w:t>В</w:t>
      </w:r>
      <w:r w:rsidR="00724775" w:rsidRPr="00725759">
        <w:rPr>
          <w:sz w:val="28"/>
          <w:szCs w:val="28"/>
        </w:rPr>
        <w:t>оспитанием и ра</w:t>
      </w:r>
      <w:r>
        <w:rPr>
          <w:sz w:val="28"/>
          <w:szCs w:val="28"/>
        </w:rPr>
        <w:t xml:space="preserve">звитием детей занимались всегда, </w:t>
      </w:r>
      <w:r w:rsidR="00724775" w:rsidRPr="00725759">
        <w:rPr>
          <w:sz w:val="28"/>
          <w:szCs w:val="28"/>
        </w:rPr>
        <w:t xml:space="preserve">ещё задолго до </w:t>
      </w:r>
      <w:r w:rsidR="0095550A">
        <w:rPr>
          <w:sz w:val="28"/>
          <w:szCs w:val="28"/>
        </w:rPr>
        <w:t>появления</w:t>
      </w:r>
      <w:r w:rsidR="00724775" w:rsidRPr="00725759">
        <w:rPr>
          <w:sz w:val="28"/>
          <w:szCs w:val="28"/>
        </w:rPr>
        <w:t xml:space="preserve"> </w:t>
      </w:r>
      <w:r w:rsidR="0095550A">
        <w:rPr>
          <w:sz w:val="28"/>
          <w:szCs w:val="28"/>
        </w:rPr>
        <w:t>развивающих кружков и модных терминов воспитания</w:t>
      </w:r>
      <w:r w:rsidR="00724775" w:rsidRPr="00725759">
        <w:rPr>
          <w:sz w:val="28"/>
          <w:szCs w:val="28"/>
        </w:rPr>
        <w:t>. Наши прапрабабушки придумывали потешки, считалочки, игрушки</w:t>
      </w:r>
      <w:r w:rsidR="0095550A">
        <w:rPr>
          <w:sz w:val="28"/>
          <w:szCs w:val="28"/>
        </w:rPr>
        <w:t xml:space="preserve"> -</w:t>
      </w:r>
      <w:r w:rsidR="007204AF" w:rsidRPr="00725759">
        <w:rPr>
          <w:sz w:val="28"/>
          <w:szCs w:val="28"/>
        </w:rPr>
        <w:t xml:space="preserve"> </w:t>
      </w:r>
      <w:r w:rsidR="00724775" w:rsidRPr="00725759">
        <w:rPr>
          <w:sz w:val="28"/>
          <w:szCs w:val="28"/>
        </w:rPr>
        <w:t>вот и первые обучающие методики. Через игру, через песню, через обряд ребёнк</w:t>
      </w:r>
      <w:r w:rsidR="0095550A">
        <w:rPr>
          <w:sz w:val="28"/>
          <w:szCs w:val="28"/>
        </w:rPr>
        <w:t xml:space="preserve">у передавали и знание о мире, чувство безопасности </w:t>
      </w:r>
      <w:r w:rsidR="00724775" w:rsidRPr="00725759">
        <w:rPr>
          <w:sz w:val="28"/>
          <w:szCs w:val="28"/>
        </w:rPr>
        <w:t>и язык.</w:t>
      </w:r>
    </w:p>
    <w:p w:rsidR="00724775" w:rsidRPr="00BF2ED4" w:rsidRDefault="0095550A" w:rsidP="00F73CE5">
      <w:pPr>
        <w:pStyle w:val="content--common-blockblock-3u"/>
        <w:shd w:val="clear" w:color="auto" w:fill="FFFFFF"/>
        <w:spacing w:before="0" w:beforeAutospacing="0" w:after="0" w:afterAutospacing="0" w:line="276" w:lineRule="auto"/>
        <w:ind w:firstLine="708"/>
        <w:jc w:val="both"/>
        <w:rPr>
          <w:sz w:val="28"/>
          <w:szCs w:val="28"/>
        </w:rPr>
      </w:pPr>
      <w:r>
        <w:rPr>
          <w:sz w:val="28"/>
          <w:szCs w:val="28"/>
        </w:rPr>
        <w:t xml:space="preserve">Но осознавать </w:t>
      </w:r>
      <w:r w:rsidR="00724775" w:rsidRPr="00725759">
        <w:rPr>
          <w:sz w:val="28"/>
          <w:szCs w:val="28"/>
        </w:rPr>
        <w:t>важность детства как уникального периода в жизни человека</w:t>
      </w:r>
      <w:r w:rsidR="00B1526D">
        <w:rPr>
          <w:sz w:val="28"/>
          <w:szCs w:val="28"/>
        </w:rPr>
        <w:t xml:space="preserve"> </w:t>
      </w:r>
      <w:r w:rsidR="00724775" w:rsidRPr="00725759">
        <w:rPr>
          <w:sz w:val="28"/>
          <w:szCs w:val="28"/>
        </w:rPr>
        <w:t>мы начали сравнительно недавно</w:t>
      </w:r>
      <w:r w:rsidR="00B1526D">
        <w:rPr>
          <w:sz w:val="28"/>
          <w:szCs w:val="28"/>
        </w:rPr>
        <w:t>, п</w:t>
      </w:r>
      <w:r w:rsidR="00724775" w:rsidRPr="00725759">
        <w:rPr>
          <w:sz w:val="28"/>
          <w:szCs w:val="28"/>
        </w:rPr>
        <w:t xml:space="preserve">римерно 100 лет назад. Именно </w:t>
      </w:r>
      <w:r>
        <w:rPr>
          <w:sz w:val="28"/>
          <w:szCs w:val="28"/>
        </w:rPr>
        <w:t>в начале XX века</w:t>
      </w:r>
      <w:r w:rsidR="00724775" w:rsidRPr="00725759">
        <w:rPr>
          <w:sz w:val="28"/>
          <w:szCs w:val="28"/>
        </w:rPr>
        <w:t xml:space="preserve"> в науке появилась детская психология как отдельное направление. Психологи и педагоги всер</w:t>
      </w:r>
      <w:r>
        <w:rPr>
          <w:sz w:val="28"/>
          <w:szCs w:val="28"/>
        </w:rPr>
        <w:t xml:space="preserve">ьёз стали задаваться вопросами: </w:t>
      </w:r>
      <w:r w:rsidR="00724775" w:rsidRPr="00BF2ED4">
        <w:rPr>
          <w:sz w:val="28"/>
          <w:szCs w:val="28"/>
        </w:rPr>
        <w:t>почему один ребенок быстрее научился считать, а другой нет? как ребенок думает? как развива</w:t>
      </w:r>
      <w:r w:rsidR="00BF2ED4">
        <w:rPr>
          <w:sz w:val="28"/>
          <w:szCs w:val="28"/>
        </w:rPr>
        <w:t>ю</w:t>
      </w:r>
      <w:r w:rsidR="00724775" w:rsidRPr="00BF2ED4">
        <w:rPr>
          <w:sz w:val="28"/>
          <w:szCs w:val="28"/>
        </w:rPr>
        <w:t xml:space="preserve">тся </w:t>
      </w:r>
      <w:r w:rsidR="00BF2ED4">
        <w:rPr>
          <w:sz w:val="28"/>
          <w:szCs w:val="28"/>
        </w:rPr>
        <w:t>сенсорные способности</w:t>
      </w:r>
      <w:r w:rsidR="00724775" w:rsidRPr="00BF2ED4">
        <w:rPr>
          <w:sz w:val="28"/>
          <w:szCs w:val="28"/>
        </w:rPr>
        <w:t xml:space="preserve"> ребенка?</w:t>
      </w:r>
    </w:p>
    <w:p w:rsidR="00BF2ED4" w:rsidRDefault="00D04245" w:rsidP="0095550A">
      <w:pPr>
        <w:pStyle w:val="c9"/>
        <w:shd w:val="clear" w:color="auto" w:fill="FFFFFF"/>
        <w:spacing w:before="0" w:beforeAutospacing="0" w:after="0" w:afterAutospacing="0" w:line="276" w:lineRule="auto"/>
        <w:ind w:firstLine="709"/>
        <w:jc w:val="both"/>
        <w:rPr>
          <w:rStyle w:val="c0"/>
          <w:rFonts w:eastAsiaTheme="majorEastAsia"/>
          <w:sz w:val="28"/>
          <w:szCs w:val="28"/>
        </w:rPr>
      </w:pPr>
      <w:r w:rsidRPr="00725759">
        <w:rPr>
          <w:rStyle w:val="c0"/>
          <w:rFonts w:eastAsiaTheme="majorEastAsia"/>
          <w:sz w:val="28"/>
          <w:szCs w:val="28"/>
        </w:rPr>
        <w:t>Если большинство родителей согласятся с тем, что сенсорику нужно развивать, то не каждый знает</w:t>
      </w:r>
      <w:r w:rsidR="00BF2ED4">
        <w:rPr>
          <w:rStyle w:val="c0"/>
          <w:rFonts w:eastAsiaTheme="majorEastAsia"/>
          <w:sz w:val="28"/>
          <w:szCs w:val="28"/>
        </w:rPr>
        <w:t>,</w:t>
      </w:r>
      <w:r w:rsidRPr="00725759">
        <w:rPr>
          <w:rStyle w:val="c0"/>
          <w:rFonts w:eastAsiaTheme="majorEastAsia"/>
          <w:sz w:val="28"/>
          <w:szCs w:val="28"/>
        </w:rPr>
        <w:t xml:space="preserve"> с какого возраста</w:t>
      </w:r>
      <w:r w:rsidR="00BF2ED4">
        <w:rPr>
          <w:rStyle w:val="c0"/>
          <w:rFonts w:eastAsiaTheme="majorEastAsia"/>
          <w:sz w:val="28"/>
          <w:szCs w:val="28"/>
        </w:rPr>
        <w:t xml:space="preserve"> это делать</w:t>
      </w:r>
      <w:r w:rsidRPr="00725759">
        <w:rPr>
          <w:rStyle w:val="c0"/>
          <w:rFonts w:eastAsiaTheme="majorEastAsia"/>
          <w:sz w:val="28"/>
          <w:szCs w:val="28"/>
        </w:rPr>
        <w:t>, когда нужно н</w:t>
      </w:r>
      <w:r w:rsidR="0095550A">
        <w:rPr>
          <w:rStyle w:val="c0"/>
          <w:rFonts w:eastAsiaTheme="majorEastAsia"/>
          <w:sz w:val="28"/>
          <w:szCs w:val="28"/>
        </w:rPr>
        <w:t>ачинать процесс обучения малыша</w:t>
      </w:r>
      <w:r w:rsidR="0095550A" w:rsidRPr="0095550A">
        <w:rPr>
          <w:rStyle w:val="c0"/>
          <w:rFonts w:eastAsiaTheme="majorEastAsia"/>
          <w:sz w:val="28"/>
          <w:szCs w:val="28"/>
        </w:rPr>
        <w:t>.</w:t>
      </w:r>
      <w:r w:rsidRPr="00725759">
        <w:rPr>
          <w:rStyle w:val="c0"/>
          <w:rFonts w:eastAsiaTheme="majorEastAsia"/>
          <w:sz w:val="28"/>
          <w:szCs w:val="28"/>
        </w:rPr>
        <w:t xml:space="preserve"> </w:t>
      </w:r>
    </w:p>
    <w:p w:rsidR="00724775" w:rsidRPr="0095550A" w:rsidRDefault="00D04245" w:rsidP="0095550A">
      <w:pPr>
        <w:pStyle w:val="c9"/>
        <w:shd w:val="clear" w:color="auto" w:fill="FFFFFF"/>
        <w:spacing w:before="0" w:beforeAutospacing="0" w:after="0" w:afterAutospacing="0" w:line="276" w:lineRule="auto"/>
        <w:ind w:firstLine="708"/>
        <w:jc w:val="both"/>
        <w:rPr>
          <w:rStyle w:val="c1"/>
          <w:sz w:val="28"/>
          <w:szCs w:val="28"/>
        </w:rPr>
      </w:pPr>
      <w:r w:rsidRPr="00725759">
        <w:rPr>
          <w:rStyle w:val="c0"/>
          <w:rFonts w:eastAsiaTheme="majorEastAsia"/>
          <w:sz w:val="28"/>
          <w:szCs w:val="28"/>
        </w:rPr>
        <w:t xml:space="preserve">Ответ на этот вопрос у </w:t>
      </w:r>
      <w:r w:rsidR="00BF2ED4">
        <w:rPr>
          <w:rStyle w:val="c0"/>
          <w:rFonts w:eastAsiaTheme="majorEastAsia"/>
          <w:sz w:val="28"/>
          <w:szCs w:val="28"/>
        </w:rPr>
        <w:t>педагогов</w:t>
      </w:r>
      <w:r w:rsidR="0095550A">
        <w:rPr>
          <w:rStyle w:val="c0"/>
          <w:rFonts w:eastAsiaTheme="majorEastAsia"/>
          <w:sz w:val="28"/>
          <w:szCs w:val="28"/>
        </w:rPr>
        <w:t xml:space="preserve"> и психологов одинаков</w:t>
      </w:r>
      <w:r w:rsidRPr="00725759">
        <w:rPr>
          <w:rStyle w:val="c0"/>
          <w:rFonts w:eastAsiaTheme="majorEastAsia"/>
          <w:sz w:val="28"/>
          <w:szCs w:val="28"/>
        </w:rPr>
        <w:t xml:space="preserve">: чем раньше </w:t>
      </w:r>
      <w:r w:rsidR="007204AF" w:rsidRPr="00725759">
        <w:rPr>
          <w:rStyle w:val="c0"/>
          <w:rFonts w:eastAsiaTheme="majorEastAsia"/>
          <w:sz w:val="28"/>
          <w:szCs w:val="28"/>
        </w:rPr>
        <w:t xml:space="preserve">- </w:t>
      </w:r>
      <w:r w:rsidRPr="00725759">
        <w:rPr>
          <w:rStyle w:val="c0"/>
          <w:rFonts w:eastAsiaTheme="majorEastAsia"/>
          <w:sz w:val="28"/>
          <w:szCs w:val="28"/>
        </w:rPr>
        <w:t>тем лучше</w:t>
      </w:r>
      <w:r w:rsidR="00BF2ED4">
        <w:rPr>
          <w:rStyle w:val="c0"/>
          <w:rFonts w:eastAsiaTheme="majorEastAsia"/>
          <w:sz w:val="28"/>
          <w:szCs w:val="28"/>
        </w:rPr>
        <w:t xml:space="preserve">, </w:t>
      </w:r>
      <w:r w:rsidRPr="00725759">
        <w:rPr>
          <w:rStyle w:val="c0"/>
          <w:rFonts w:eastAsiaTheme="majorEastAsia"/>
          <w:sz w:val="28"/>
          <w:szCs w:val="28"/>
        </w:rPr>
        <w:t>причем</w:t>
      </w:r>
      <w:r w:rsidR="00BF2ED4">
        <w:rPr>
          <w:rStyle w:val="c0"/>
          <w:rFonts w:eastAsiaTheme="majorEastAsia"/>
          <w:sz w:val="28"/>
          <w:szCs w:val="28"/>
        </w:rPr>
        <w:t xml:space="preserve"> </w:t>
      </w:r>
      <w:r w:rsidRPr="00725759">
        <w:rPr>
          <w:rStyle w:val="c0"/>
          <w:rFonts w:eastAsiaTheme="majorEastAsia"/>
          <w:sz w:val="28"/>
          <w:szCs w:val="28"/>
        </w:rPr>
        <w:t>не только для ребенка. Возможности мозговой деятельности малыша до 3 лет настолько большие, что ни один взрослый, даже профессор</w:t>
      </w:r>
      <w:r w:rsidR="00BF2ED4">
        <w:rPr>
          <w:rStyle w:val="c0"/>
          <w:rFonts w:eastAsiaTheme="majorEastAsia"/>
          <w:sz w:val="28"/>
          <w:szCs w:val="28"/>
        </w:rPr>
        <w:t xml:space="preserve">, </w:t>
      </w:r>
      <w:r w:rsidRPr="00725759">
        <w:rPr>
          <w:rStyle w:val="c0"/>
          <w:rFonts w:eastAsiaTheme="majorEastAsia"/>
          <w:sz w:val="28"/>
          <w:szCs w:val="28"/>
        </w:rPr>
        <w:t>не сможет усвоить и запомнить такое количество данных.</w:t>
      </w:r>
      <w:r w:rsidR="0095550A" w:rsidRPr="0095550A">
        <w:rPr>
          <w:sz w:val="28"/>
          <w:szCs w:val="28"/>
        </w:rPr>
        <w:t xml:space="preserve"> </w:t>
      </w:r>
      <w:r w:rsidRPr="00725759">
        <w:rPr>
          <w:rStyle w:val="c0"/>
          <w:rFonts w:eastAsiaTheme="majorEastAsia"/>
          <w:sz w:val="28"/>
          <w:szCs w:val="28"/>
        </w:rPr>
        <w:t xml:space="preserve">Поэтому начинать нужно рано </w:t>
      </w:r>
      <w:r w:rsidR="007204AF" w:rsidRPr="00725759">
        <w:rPr>
          <w:rStyle w:val="c0"/>
          <w:rFonts w:eastAsiaTheme="majorEastAsia"/>
          <w:sz w:val="28"/>
          <w:szCs w:val="28"/>
        </w:rPr>
        <w:t xml:space="preserve">- </w:t>
      </w:r>
      <w:r w:rsidRPr="00725759">
        <w:rPr>
          <w:rStyle w:val="c0"/>
          <w:rFonts w:eastAsiaTheme="majorEastAsia"/>
          <w:sz w:val="28"/>
          <w:szCs w:val="28"/>
        </w:rPr>
        <w:t xml:space="preserve">с первого месяца жизни, более того </w:t>
      </w:r>
      <w:r w:rsidR="007204AF" w:rsidRPr="00725759">
        <w:rPr>
          <w:rStyle w:val="c0"/>
          <w:rFonts w:eastAsiaTheme="majorEastAsia"/>
          <w:sz w:val="28"/>
          <w:szCs w:val="28"/>
        </w:rPr>
        <w:t>-</w:t>
      </w:r>
      <w:r w:rsidRPr="00725759">
        <w:rPr>
          <w:rStyle w:val="c0"/>
          <w:rFonts w:eastAsiaTheme="majorEastAsia"/>
          <w:sz w:val="28"/>
          <w:szCs w:val="28"/>
        </w:rPr>
        <w:t xml:space="preserve"> с первого дня жизни. Потенциал развития заложен в каждом малыше, но без правильного подхода взрослых</w:t>
      </w:r>
      <w:r w:rsidR="00BF2ED4">
        <w:rPr>
          <w:rStyle w:val="c0"/>
          <w:rFonts w:eastAsiaTheme="majorEastAsia"/>
          <w:sz w:val="28"/>
          <w:szCs w:val="28"/>
        </w:rPr>
        <w:t xml:space="preserve"> </w:t>
      </w:r>
      <w:r w:rsidRPr="00725759">
        <w:rPr>
          <w:rStyle w:val="c0"/>
          <w:rFonts w:eastAsiaTheme="majorEastAsia"/>
          <w:sz w:val="28"/>
          <w:szCs w:val="28"/>
        </w:rPr>
        <w:t>может со временем угасать. Поэтому не стоит терять драгоценные дни и минуты.</w:t>
      </w:r>
      <w:r w:rsidRPr="00725759">
        <w:rPr>
          <w:rStyle w:val="c8"/>
          <w:rFonts w:eastAsiaTheme="majorEastAsia"/>
          <w:b/>
          <w:bCs/>
          <w:sz w:val="28"/>
          <w:szCs w:val="28"/>
        </w:rPr>
        <w:t xml:space="preserve"> </w:t>
      </w:r>
    </w:p>
    <w:p w:rsidR="00C01164" w:rsidRDefault="00C01164"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95550A" w:rsidRDefault="0095550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95550A" w:rsidRDefault="0095550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91726D" w:rsidRDefault="0091726D" w:rsidP="0095550A">
      <w:pPr>
        <w:pStyle w:val="c12"/>
        <w:numPr>
          <w:ilvl w:val="0"/>
          <w:numId w:val="18"/>
        </w:numPr>
        <w:shd w:val="clear" w:color="auto" w:fill="FFFFFF"/>
        <w:spacing w:before="0" w:beforeAutospacing="0" w:after="0" w:afterAutospacing="0" w:line="276" w:lineRule="auto"/>
        <w:rPr>
          <w:rStyle w:val="c1"/>
          <w:rFonts w:eastAsiaTheme="majorEastAsia"/>
          <w:b/>
          <w:bCs/>
          <w:iCs/>
          <w:sz w:val="28"/>
          <w:szCs w:val="28"/>
        </w:rPr>
      </w:pPr>
      <w:bookmarkStart w:id="4" w:name="_Hlk219741399"/>
      <w:r w:rsidRPr="0095550A">
        <w:rPr>
          <w:rStyle w:val="c1"/>
          <w:rFonts w:eastAsiaTheme="majorEastAsia"/>
          <w:b/>
          <w:bCs/>
          <w:iCs/>
          <w:sz w:val="28"/>
          <w:szCs w:val="28"/>
        </w:rPr>
        <w:lastRenderedPageBreak/>
        <w:t>Сенсорное развитие детей младенческого и раннего возраста</w:t>
      </w:r>
      <w:bookmarkEnd w:id="4"/>
    </w:p>
    <w:p w:rsidR="0095550A" w:rsidRDefault="0095550A" w:rsidP="00F73CE5">
      <w:pPr>
        <w:pStyle w:val="ac"/>
        <w:spacing w:before="0" w:beforeAutospacing="0" w:after="0" w:afterAutospacing="0" w:line="276" w:lineRule="auto"/>
        <w:ind w:firstLine="709"/>
        <w:jc w:val="both"/>
        <w:rPr>
          <w:color w:val="000000"/>
          <w:sz w:val="28"/>
          <w:szCs w:val="28"/>
          <w:shd w:val="clear" w:color="auto" w:fill="FFFFFF"/>
        </w:rPr>
      </w:pPr>
    </w:p>
    <w:p w:rsidR="00F67B9D" w:rsidRPr="00725759" w:rsidRDefault="00F67B9D" w:rsidP="00F73CE5">
      <w:pPr>
        <w:pStyle w:val="ac"/>
        <w:spacing w:before="0" w:beforeAutospacing="0" w:after="0" w:afterAutospacing="0" w:line="276" w:lineRule="auto"/>
        <w:ind w:firstLine="709"/>
        <w:jc w:val="both"/>
        <w:rPr>
          <w:color w:val="000000"/>
          <w:sz w:val="28"/>
          <w:szCs w:val="28"/>
          <w:shd w:val="clear" w:color="auto" w:fill="FFFFFF"/>
        </w:rPr>
      </w:pPr>
      <w:r w:rsidRPr="00725759">
        <w:rPr>
          <w:color w:val="000000"/>
          <w:sz w:val="28"/>
          <w:szCs w:val="28"/>
          <w:shd w:val="clear" w:color="auto" w:fill="FFFFFF"/>
        </w:rPr>
        <w:t xml:space="preserve">Понятие «сенсорная культура» вошло в дошкольную педагогику благодаря работам </w:t>
      </w:r>
      <w:bookmarkStart w:id="5" w:name="_Hlk219744198"/>
      <w:r w:rsidR="00B45E4A">
        <w:rPr>
          <w:color w:val="000000"/>
          <w:sz w:val="28"/>
          <w:szCs w:val="28"/>
          <w:shd w:val="clear" w:color="auto" w:fill="FFFFFF"/>
        </w:rPr>
        <w:t>Марии Монтессори, итальянского врача и педагога.</w:t>
      </w:r>
      <w:r w:rsidRPr="00725759">
        <w:rPr>
          <w:color w:val="000000"/>
          <w:sz w:val="28"/>
          <w:szCs w:val="28"/>
          <w:shd w:val="clear" w:color="auto" w:fill="FFFFFF"/>
        </w:rPr>
        <w:t xml:space="preserve"> </w:t>
      </w:r>
      <w:bookmarkEnd w:id="5"/>
      <w:r w:rsidRPr="00725759">
        <w:rPr>
          <w:color w:val="000000"/>
          <w:sz w:val="28"/>
          <w:szCs w:val="28"/>
          <w:shd w:val="clear" w:color="auto" w:fill="FFFFFF"/>
        </w:rPr>
        <w:t xml:space="preserve">Она считала, что для приобретения такой культуры необходимо систематически упражнять органы чувств ребенка в различении формы, цвета, величины и других свойств предметов. </w:t>
      </w:r>
    </w:p>
    <w:p w:rsidR="004459BD" w:rsidRPr="00BF2ED4" w:rsidRDefault="004459BD" w:rsidP="00F73CE5">
      <w:pPr>
        <w:pStyle w:val="ac"/>
        <w:spacing w:before="0" w:beforeAutospacing="0" w:after="0" w:afterAutospacing="0" w:line="276" w:lineRule="auto"/>
        <w:ind w:firstLine="709"/>
        <w:jc w:val="both"/>
        <w:rPr>
          <w:rStyle w:val="c0"/>
          <w:rFonts w:eastAsiaTheme="majorEastAsia"/>
          <w:i/>
          <w:iCs/>
          <w:color w:val="333333"/>
          <w:sz w:val="28"/>
          <w:szCs w:val="28"/>
        </w:rPr>
      </w:pPr>
      <w:r w:rsidRPr="00725759">
        <w:rPr>
          <w:rStyle w:val="c4"/>
          <w:rFonts w:eastAsiaTheme="majorEastAsia"/>
          <w:sz w:val="28"/>
          <w:szCs w:val="28"/>
        </w:rPr>
        <w:t xml:space="preserve">Сенсорное развитие </w:t>
      </w:r>
      <w:r w:rsidR="007F2FCD" w:rsidRPr="00725759">
        <w:rPr>
          <w:rStyle w:val="c4"/>
          <w:rFonts w:eastAsiaTheme="majorEastAsia"/>
          <w:sz w:val="28"/>
          <w:szCs w:val="28"/>
        </w:rPr>
        <w:t>-</w:t>
      </w:r>
      <w:r w:rsidRPr="00725759">
        <w:rPr>
          <w:rStyle w:val="c4"/>
          <w:rFonts w:eastAsiaTheme="majorEastAsia"/>
          <w:sz w:val="28"/>
          <w:szCs w:val="28"/>
        </w:rPr>
        <w:t xml:space="preserve"> это приобретени</w:t>
      </w:r>
      <w:r w:rsidR="00BF2ED4">
        <w:rPr>
          <w:rStyle w:val="c4"/>
          <w:rFonts w:eastAsiaTheme="majorEastAsia"/>
          <w:sz w:val="28"/>
          <w:szCs w:val="28"/>
        </w:rPr>
        <w:t>е</w:t>
      </w:r>
      <w:r w:rsidRPr="00725759">
        <w:rPr>
          <w:rStyle w:val="c4"/>
          <w:rFonts w:eastAsiaTheme="majorEastAsia"/>
          <w:sz w:val="28"/>
          <w:szCs w:val="28"/>
        </w:rPr>
        <w:t xml:space="preserve"> опыта и знаний об окружающих предметах,</w:t>
      </w:r>
      <w:r w:rsidR="00B45E4A">
        <w:rPr>
          <w:rStyle w:val="c4"/>
          <w:rFonts w:eastAsiaTheme="majorEastAsia"/>
          <w:sz w:val="28"/>
          <w:szCs w:val="28"/>
        </w:rPr>
        <w:t xml:space="preserve"> развитие восприятие и фантазии </w:t>
      </w:r>
      <w:hyperlink r:id="rId10" w:history="1">
        <w:r w:rsidRPr="00725759">
          <w:rPr>
            <w:rStyle w:val="ae"/>
            <w:color w:val="auto"/>
            <w:sz w:val="28"/>
            <w:szCs w:val="28"/>
            <w:u w:val="none"/>
          </w:rPr>
          <w:t>ребенка</w:t>
        </w:r>
      </w:hyperlink>
      <w:r w:rsidRPr="00725759">
        <w:rPr>
          <w:rStyle w:val="c0"/>
          <w:rFonts w:eastAsiaTheme="majorEastAsia"/>
          <w:sz w:val="28"/>
          <w:szCs w:val="28"/>
        </w:rPr>
        <w:t>, развитие представлений об объектах и субъектах окружающей среды. Далеко не каждый родитель уверенно ответит на вопрос: что такое сенсорика? Но, тем не менее, практически в каждой семье занимаются сенсорным развитием, сами того не подозревая.</w:t>
      </w:r>
    </w:p>
    <w:p w:rsidR="004459BD" w:rsidRPr="00725759" w:rsidRDefault="004459B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xml:space="preserve">Сенсорное </w:t>
      </w:r>
      <w:r w:rsidR="00B45E4A">
        <w:rPr>
          <w:rFonts w:ascii="Times New Roman" w:eastAsia="Times New Roman" w:hAnsi="Times New Roman" w:cs="Times New Roman"/>
          <w:kern w:val="0"/>
          <w:sz w:val="28"/>
          <w:szCs w:val="28"/>
          <w:lang w:eastAsia="ru-RU"/>
        </w:rPr>
        <w:t xml:space="preserve">развитие </w:t>
      </w:r>
      <w:r w:rsidRPr="00725759">
        <w:rPr>
          <w:rFonts w:ascii="Times New Roman" w:eastAsia="Times New Roman" w:hAnsi="Times New Roman" w:cs="Times New Roman"/>
          <w:kern w:val="0"/>
          <w:sz w:val="28"/>
          <w:szCs w:val="28"/>
          <w:lang w:eastAsia="ru-RU"/>
        </w:rPr>
        <w:t>предполагает формирование у ребёнка процессов восприятия и представлений о предметах, объектах и явлениях окружающего мира. Оно осуществляется только в процессе сенсорного воспитания, когда у детей целенаправленно формируются представления о цвете, форме, величине, о признаках и свойствах различных предметов и материалов, их положение в пространстве.</w:t>
      </w:r>
    </w:p>
    <w:p w:rsidR="004459BD" w:rsidRPr="00725759" w:rsidRDefault="004459B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Значение сенсорного воспитания состоит в том, что оно:</w:t>
      </w:r>
    </w:p>
    <w:p w:rsidR="004459BD" w:rsidRPr="00725759" w:rsidRDefault="004459B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-является основой для интеллектуального развития;</w:t>
      </w:r>
    </w:p>
    <w:p w:rsidR="004459BD" w:rsidRPr="00725759" w:rsidRDefault="004459B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-упорядочивает представления ребенка, полученные при взаимодействии с внешним миром;</w:t>
      </w:r>
    </w:p>
    <w:p w:rsidR="004459BD" w:rsidRPr="00725759" w:rsidRDefault="004459BD" w:rsidP="00B45E4A">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-совершенствует двигательные функции</w:t>
      </w:r>
      <w:r w:rsidR="007F2FCD" w:rsidRPr="00725759">
        <w:rPr>
          <w:rFonts w:ascii="Times New Roman" w:eastAsia="Times New Roman" w:hAnsi="Times New Roman" w:cs="Times New Roman"/>
          <w:kern w:val="0"/>
          <w:sz w:val="28"/>
          <w:szCs w:val="28"/>
          <w:lang w:eastAsia="ru-RU"/>
        </w:rPr>
        <w:t>,</w:t>
      </w:r>
      <w:r w:rsidR="00306909" w:rsidRPr="00725759">
        <w:rPr>
          <w:rFonts w:ascii="Times New Roman" w:eastAsia="Times New Roman" w:hAnsi="Times New Roman" w:cs="Times New Roman"/>
          <w:kern w:val="0"/>
          <w:sz w:val="28"/>
          <w:szCs w:val="28"/>
          <w:lang w:eastAsia="ru-RU"/>
        </w:rPr>
        <w:t xml:space="preserve"> </w:t>
      </w:r>
      <w:r w:rsidR="00B45E4A">
        <w:rPr>
          <w:rFonts w:ascii="Times New Roman" w:eastAsia="Times New Roman" w:hAnsi="Times New Roman" w:cs="Times New Roman"/>
          <w:kern w:val="0"/>
          <w:sz w:val="28"/>
          <w:szCs w:val="28"/>
          <w:lang w:eastAsia="ru-RU"/>
        </w:rPr>
        <w:t>тактильно-</w:t>
      </w:r>
      <w:r w:rsidRPr="00725759">
        <w:rPr>
          <w:rFonts w:ascii="Times New Roman" w:eastAsia="Times New Roman" w:hAnsi="Times New Roman" w:cs="Times New Roman"/>
          <w:kern w:val="0"/>
          <w:sz w:val="28"/>
          <w:szCs w:val="28"/>
          <w:lang w:eastAsia="ru-RU"/>
        </w:rPr>
        <w:t>двигательное восприятие,</w:t>
      </w:r>
      <w:r w:rsidR="00B45E4A">
        <w:rPr>
          <w:rFonts w:ascii="Times New Roman" w:eastAsia="Times New Roman" w:hAnsi="Times New Roman" w:cs="Times New Roman"/>
          <w:kern w:val="0"/>
          <w:sz w:val="28"/>
          <w:szCs w:val="28"/>
          <w:lang w:eastAsia="ru-RU"/>
        </w:rPr>
        <w:t xml:space="preserve"> </w:t>
      </w:r>
      <w:r w:rsidRPr="00725759">
        <w:rPr>
          <w:rFonts w:ascii="Times New Roman" w:eastAsia="Times New Roman" w:hAnsi="Times New Roman" w:cs="Times New Roman"/>
          <w:kern w:val="0"/>
          <w:sz w:val="28"/>
          <w:szCs w:val="28"/>
          <w:lang w:eastAsia="ru-RU"/>
        </w:rPr>
        <w:t>слухового восприятия,</w:t>
      </w:r>
      <w:r w:rsidR="00B45E4A">
        <w:rPr>
          <w:rFonts w:ascii="Times New Roman" w:eastAsia="Times New Roman" w:hAnsi="Times New Roman" w:cs="Times New Roman"/>
          <w:kern w:val="0"/>
          <w:sz w:val="28"/>
          <w:szCs w:val="28"/>
          <w:lang w:eastAsia="ru-RU"/>
        </w:rPr>
        <w:t xml:space="preserve"> </w:t>
      </w:r>
      <w:r w:rsidRPr="00725759">
        <w:rPr>
          <w:rFonts w:ascii="Times New Roman" w:eastAsia="Times New Roman" w:hAnsi="Times New Roman" w:cs="Times New Roman"/>
          <w:kern w:val="0"/>
          <w:sz w:val="28"/>
          <w:szCs w:val="28"/>
          <w:lang w:eastAsia="ru-RU"/>
        </w:rPr>
        <w:t>зрительного восприятия,</w:t>
      </w:r>
      <w:r w:rsidR="00B45E4A">
        <w:rPr>
          <w:rFonts w:ascii="Times New Roman" w:eastAsia="Times New Roman" w:hAnsi="Times New Roman" w:cs="Times New Roman"/>
          <w:kern w:val="0"/>
          <w:sz w:val="28"/>
          <w:szCs w:val="28"/>
          <w:lang w:eastAsia="ru-RU"/>
        </w:rPr>
        <w:t xml:space="preserve"> </w:t>
      </w:r>
      <w:r w:rsidRPr="00725759">
        <w:rPr>
          <w:rFonts w:ascii="Times New Roman" w:eastAsia="Times New Roman" w:hAnsi="Times New Roman" w:cs="Times New Roman"/>
          <w:kern w:val="0"/>
          <w:sz w:val="28"/>
          <w:szCs w:val="28"/>
          <w:lang w:eastAsia="ru-RU"/>
        </w:rPr>
        <w:t>восприятие формы, величины, цвета,</w:t>
      </w:r>
      <w:r w:rsidR="00B45E4A">
        <w:rPr>
          <w:rFonts w:ascii="Times New Roman" w:eastAsia="Times New Roman" w:hAnsi="Times New Roman" w:cs="Times New Roman"/>
          <w:kern w:val="0"/>
          <w:sz w:val="28"/>
          <w:szCs w:val="28"/>
          <w:lang w:eastAsia="ru-RU"/>
        </w:rPr>
        <w:t xml:space="preserve"> </w:t>
      </w:r>
      <w:r w:rsidRPr="00725759">
        <w:rPr>
          <w:rFonts w:ascii="Times New Roman" w:eastAsia="Times New Roman" w:hAnsi="Times New Roman" w:cs="Times New Roman"/>
          <w:kern w:val="0"/>
          <w:sz w:val="28"/>
          <w:szCs w:val="28"/>
          <w:lang w:eastAsia="ru-RU"/>
        </w:rPr>
        <w:t>восприятие особых свойств предметов (вкус, запах, вес),</w:t>
      </w:r>
      <w:r w:rsidR="00B45E4A">
        <w:rPr>
          <w:rFonts w:ascii="Times New Roman" w:eastAsia="Times New Roman" w:hAnsi="Times New Roman" w:cs="Times New Roman"/>
          <w:kern w:val="0"/>
          <w:sz w:val="28"/>
          <w:szCs w:val="28"/>
          <w:lang w:eastAsia="ru-RU"/>
        </w:rPr>
        <w:t xml:space="preserve"> </w:t>
      </w:r>
      <w:r w:rsidRPr="00725759">
        <w:rPr>
          <w:rFonts w:ascii="Times New Roman" w:eastAsia="Times New Roman" w:hAnsi="Times New Roman" w:cs="Times New Roman"/>
          <w:kern w:val="0"/>
          <w:sz w:val="28"/>
          <w:szCs w:val="28"/>
          <w:lang w:eastAsia="ru-RU"/>
        </w:rPr>
        <w:t>восприятие пространства и времени;</w:t>
      </w:r>
    </w:p>
    <w:p w:rsidR="004459BD" w:rsidRPr="00725759" w:rsidRDefault="004459B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-развивает наблюдательность;</w:t>
      </w:r>
    </w:p>
    <w:p w:rsidR="004459BD" w:rsidRPr="00725759" w:rsidRDefault="00B45E4A"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w:t>
      </w:r>
      <w:r w:rsidR="004459BD" w:rsidRPr="00725759">
        <w:rPr>
          <w:rFonts w:ascii="Times New Roman" w:eastAsia="Times New Roman" w:hAnsi="Times New Roman" w:cs="Times New Roman"/>
          <w:kern w:val="0"/>
          <w:sz w:val="28"/>
          <w:szCs w:val="28"/>
          <w:lang w:eastAsia="ru-RU"/>
        </w:rPr>
        <w:t>развивает внимание;</w:t>
      </w:r>
    </w:p>
    <w:p w:rsidR="004459BD" w:rsidRPr="00725759" w:rsidRDefault="00B45E4A"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w:t>
      </w:r>
      <w:r w:rsidR="004459BD" w:rsidRPr="00725759">
        <w:rPr>
          <w:rFonts w:ascii="Times New Roman" w:eastAsia="Times New Roman" w:hAnsi="Times New Roman" w:cs="Times New Roman"/>
          <w:kern w:val="0"/>
          <w:sz w:val="28"/>
          <w:szCs w:val="28"/>
          <w:lang w:eastAsia="ru-RU"/>
        </w:rPr>
        <w:t>дает ребенку возможность овладеть новыми способами предметно- познавательной деятельности;</w:t>
      </w:r>
    </w:p>
    <w:p w:rsidR="004459BD" w:rsidRPr="00725759" w:rsidRDefault="00D4381F"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w:t>
      </w:r>
      <w:r w:rsidR="004459BD" w:rsidRPr="00725759">
        <w:rPr>
          <w:rFonts w:ascii="Times New Roman" w:eastAsia="Times New Roman" w:hAnsi="Times New Roman" w:cs="Times New Roman"/>
          <w:kern w:val="0"/>
          <w:sz w:val="28"/>
          <w:szCs w:val="28"/>
          <w:lang w:eastAsia="ru-RU"/>
        </w:rPr>
        <w:t>влияет на расширение словарного запаса ребенка;</w:t>
      </w:r>
    </w:p>
    <w:p w:rsidR="007F2FCD" w:rsidRPr="00725759" w:rsidRDefault="00D4381F"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w:t>
      </w:r>
      <w:r w:rsidR="004459BD" w:rsidRPr="00725759">
        <w:rPr>
          <w:rFonts w:ascii="Times New Roman" w:eastAsia="Times New Roman" w:hAnsi="Times New Roman" w:cs="Times New Roman"/>
          <w:kern w:val="0"/>
          <w:sz w:val="28"/>
          <w:szCs w:val="28"/>
          <w:lang w:eastAsia="ru-RU"/>
        </w:rPr>
        <w:t>влияет на развитие памяти.</w:t>
      </w:r>
    </w:p>
    <w:p w:rsidR="004459BD" w:rsidRPr="00725759" w:rsidRDefault="004459BD" w:rsidP="00F73CE5">
      <w:pPr>
        <w:shd w:val="clear" w:color="auto" w:fill="FFFFFF"/>
        <w:spacing w:after="0" w:line="276" w:lineRule="auto"/>
        <w:ind w:firstLine="709"/>
        <w:jc w:val="both"/>
        <w:rPr>
          <w:rFonts w:ascii="Times New Roman" w:eastAsiaTheme="majorEastAsia" w:hAnsi="Times New Roman" w:cs="Times New Roman"/>
          <w:sz w:val="28"/>
          <w:szCs w:val="28"/>
        </w:rPr>
      </w:pPr>
      <w:r w:rsidRPr="00725759">
        <w:rPr>
          <w:rFonts w:ascii="Times New Roman" w:eastAsiaTheme="majorEastAsia" w:hAnsi="Times New Roman" w:cs="Times New Roman"/>
          <w:sz w:val="28"/>
          <w:szCs w:val="28"/>
        </w:rPr>
        <w:t>Ребенок в жизни сталкивается с многообразием форм, красок и других свойств предметов, в частности игрушек и предметов домашнего обихода. И</w:t>
      </w:r>
      <w:r w:rsidR="00D4381F">
        <w:rPr>
          <w:rFonts w:ascii="Times New Roman" w:eastAsiaTheme="majorEastAsia" w:hAnsi="Times New Roman" w:cs="Times New Roman"/>
          <w:sz w:val="28"/>
          <w:szCs w:val="28"/>
        </w:rPr>
        <w:t xml:space="preserve">, </w:t>
      </w:r>
      <w:r w:rsidRPr="00725759">
        <w:rPr>
          <w:rFonts w:ascii="Times New Roman" w:eastAsiaTheme="majorEastAsia" w:hAnsi="Times New Roman" w:cs="Times New Roman"/>
          <w:sz w:val="28"/>
          <w:szCs w:val="28"/>
        </w:rPr>
        <w:t>конечно, каждый ребенок, даже без целенаправленного воспитания, так или иначе воспринимает все это. Но если усвоение происходит стихийно, без разумного педагогического руководства взрослых, оно нередко оказывается поверхностным, неполноценным.</w:t>
      </w:r>
    </w:p>
    <w:p w:rsidR="00B668AC" w:rsidRPr="00D4381F" w:rsidRDefault="004459BD" w:rsidP="00F73CE5">
      <w:pPr>
        <w:shd w:val="clear" w:color="auto" w:fill="FFFFFF"/>
        <w:spacing w:after="0" w:line="276" w:lineRule="auto"/>
        <w:ind w:firstLine="709"/>
        <w:jc w:val="both"/>
        <w:rPr>
          <w:rFonts w:ascii="Times New Roman" w:eastAsiaTheme="majorEastAsia" w:hAnsi="Times New Roman" w:cs="Times New Roman"/>
          <w:kern w:val="0"/>
          <w:sz w:val="28"/>
          <w:szCs w:val="28"/>
          <w:lang w:eastAsia="ru-RU"/>
        </w:rPr>
      </w:pPr>
      <w:r w:rsidRPr="00725759">
        <w:rPr>
          <w:rFonts w:ascii="Times New Roman" w:eastAsiaTheme="majorEastAsia" w:hAnsi="Times New Roman" w:cs="Times New Roman"/>
          <w:kern w:val="0"/>
          <w:sz w:val="28"/>
          <w:szCs w:val="28"/>
          <w:lang w:eastAsia="ru-RU"/>
        </w:rPr>
        <w:lastRenderedPageBreak/>
        <w:t xml:space="preserve">Сенсорное воспитание не имеет в педагогическом процессе ограничения в смысле времени и места, потому что его задачи решаются во всех видах деятельности ребенка, постоянно. И не только в детском саду, но и дома. </w:t>
      </w:r>
      <w:r w:rsidR="00D4381F">
        <w:rPr>
          <w:rFonts w:ascii="Times New Roman" w:eastAsiaTheme="majorEastAsia" w:hAnsi="Times New Roman" w:cs="Times New Roman"/>
          <w:kern w:val="0"/>
          <w:sz w:val="28"/>
          <w:szCs w:val="28"/>
          <w:lang w:eastAsia="ru-RU"/>
        </w:rPr>
        <w:t>Е</w:t>
      </w:r>
      <w:r w:rsidRPr="00725759">
        <w:rPr>
          <w:rFonts w:ascii="Times New Roman" w:eastAsiaTheme="majorEastAsia" w:hAnsi="Times New Roman" w:cs="Times New Roman"/>
          <w:kern w:val="0"/>
          <w:sz w:val="28"/>
          <w:szCs w:val="28"/>
          <w:lang w:eastAsia="ru-RU"/>
        </w:rPr>
        <w:t>сли говорить о раннем возрасте, то в нем сенсорное воспитание, по-</w:t>
      </w:r>
      <w:r w:rsidRPr="00D4381F">
        <w:rPr>
          <w:rFonts w:ascii="Times New Roman" w:eastAsiaTheme="majorEastAsia" w:hAnsi="Times New Roman" w:cs="Times New Roman"/>
          <w:kern w:val="0"/>
          <w:sz w:val="28"/>
          <w:szCs w:val="28"/>
          <w:lang w:eastAsia="ru-RU"/>
        </w:rPr>
        <w:t>прежнем</w:t>
      </w:r>
      <w:r w:rsidR="00D4381F" w:rsidRPr="00D4381F">
        <w:rPr>
          <w:rFonts w:ascii="Times New Roman" w:eastAsiaTheme="majorEastAsia" w:hAnsi="Times New Roman" w:cs="Times New Roman"/>
          <w:kern w:val="0"/>
          <w:sz w:val="28"/>
          <w:szCs w:val="28"/>
          <w:lang w:eastAsia="ru-RU"/>
        </w:rPr>
        <w:t>у, остается преобладающим.</w:t>
      </w:r>
    </w:p>
    <w:p w:rsidR="00B668AC" w:rsidRPr="00D4381F" w:rsidRDefault="00B668AC" w:rsidP="00D4381F">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D4381F">
        <w:rPr>
          <w:rFonts w:ascii="Times New Roman" w:eastAsia="Times New Roman" w:hAnsi="Times New Roman" w:cs="Times New Roman"/>
          <w:kern w:val="0"/>
          <w:sz w:val="28"/>
          <w:szCs w:val="28"/>
          <w:lang w:eastAsia="ru-RU"/>
        </w:rPr>
        <w:t>Занятия по сенсорике направлены на формирование полноценного восприятия окружающей действительности,</w:t>
      </w:r>
      <w:r w:rsidR="00D4381F">
        <w:rPr>
          <w:rFonts w:ascii="Times New Roman" w:eastAsia="Times New Roman" w:hAnsi="Times New Roman" w:cs="Times New Roman"/>
          <w:kern w:val="0"/>
          <w:sz w:val="28"/>
          <w:szCs w:val="28"/>
          <w:lang w:eastAsia="ru-RU"/>
        </w:rPr>
        <w:t xml:space="preserve"> служат основой познания мира. </w:t>
      </w:r>
      <w:r w:rsidRPr="00D4381F">
        <w:rPr>
          <w:rFonts w:ascii="Times New Roman" w:eastAsia="Times New Roman" w:hAnsi="Times New Roman" w:cs="Times New Roman"/>
          <w:kern w:val="0"/>
          <w:sz w:val="28"/>
          <w:szCs w:val="28"/>
          <w:lang w:eastAsia="ru-RU"/>
        </w:rPr>
        <w:t xml:space="preserve">Успешность умственного, физического, эстетического воспитания зависит от </w:t>
      </w:r>
      <w:r w:rsidR="00D4381F">
        <w:rPr>
          <w:rFonts w:ascii="Times New Roman" w:eastAsia="Times New Roman" w:hAnsi="Times New Roman" w:cs="Times New Roman"/>
          <w:kern w:val="0"/>
          <w:sz w:val="28"/>
          <w:szCs w:val="28"/>
          <w:lang w:eastAsia="ru-RU"/>
        </w:rPr>
        <w:t xml:space="preserve">того, </w:t>
      </w:r>
      <w:r w:rsidRPr="00D4381F">
        <w:rPr>
          <w:rFonts w:ascii="Times New Roman" w:eastAsia="Times New Roman" w:hAnsi="Times New Roman" w:cs="Times New Roman"/>
          <w:kern w:val="0"/>
          <w:sz w:val="28"/>
          <w:szCs w:val="28"/>
          <w:lang w:eastAsia="ru-RU"/>
        </w:rPr>
        <w:t>насколько совершенно ребенок слышит, видит, осязает окружающее.</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Для того, чтобы осуществлять сенсорное воспитание ребенка в семье, необходимо знать основные принципы общения с детьми.</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1. Любознательные дети растут у любознательных родителей. Не думайте о том, что вы все уже знаете. Открывайте мир вместе с вашим ребенком.</w:t>
      </w:r>
    </w:p>
    <w:p w:rsidR="00B668AC" w:rsidRPr="00725759" w:rsidRDefault="00D4381F" w:rsidP="00D4381F">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2. Говорите с ребенком, </w:t>
      </w:r>
      <w:r w:rsidR="00B668AC" w:rsidRPr="00725759">
        <w:rPr>
          <w:rFonts w:ascii="Times New Roman" w:eastAsia="Times New Roman" w:hAnsi="Times New Roman" w:cs="Times New Roman"/>
          <w:kern w:val="0"/>
          <w:sz w:val="28"/>
          <w:szCs w:val="28"/>
          <w:lang w:eastAsia="ru-RU"/>
        </w:rPr>
        <w:t>называя окружающие предметы,</w:t>
      </w:r>
      <w:r w:rsidR="00B668AC" w:rsidRPr="00725759">
        <w:rPr>
          <w:rStyle w:val="c8"/>
          <w:rFonts w:ascii="Times New Roman" w:eastAsiaTheme="majorEastAsia" w:hAnsi="Times New Roman" w:cs="Times New Roman"/>
          <w:sz w:val="28"/>
          <w:szCs w:val="28"/>
        </w:rPr>
        <w:t xml:space="preserve"> </w:t>
      </w:r>
      <w:r>
        <w:rPr>
          <w:rStyle w:val="c2"/>
          <w:rFonts w:ascii="Times New Roman" w:eastAsiaTheme="majorEastAsia" w:hAnsi="Times New Roman" w:cs="Times New Roman"/>
          <w:sz w:val="28"/>
          <w:szCs w:val="28"/>
        </w:rPr>
        <w:t>используя</w:t>
      </w:r>
      <w:r w:rsidR="00B668AC" w:rsidRPr="00725759">
        <w:rPr>
          <w:rStyle w:val="c2"/>
          <w:rFonts w:ascii="Times New Roman" w:eastAsiaTheme="majorEastAsia" w:hAnsi="Times New Roman" w:cs="Times New Roman"/>
          <w:sz w:val="28"/>
          <w:szCs w:val="28"/>
        </w:rPr>
        <w:t xml:space="preserve"> в общении с </w:t>
      </w:r>
      <w:r>
        <w:rPr>
          <w:rStyle w:val="c2"/>
          <w:rFonts w:ascii="Times New Roman" w:eastAsiaTheme="majorEastAsia" w:hAnsi="Times New Roman" w:cs="Times New Roman"/>
          <w:sz w:val="28"/>
          <w:szCs w:val="28"/>
        </w:rPr>
        <w:t xml:space="preserve">ним </w:t>
      </w:r>
      <w:r w:rsidR="00B668AC" w:rsidRPr="00725759">
        <w:rPr>
          <w:rStyle w:val="c2"/>
          <w:rFonts w:ascii="Times New Roman" w:eastAsiaTheme="majorEastAsia" w:hAnsi="Times New Roman" w:cs="Times New Roman"/>
          <w:sz w:val="28"/>
          <w:szCs w:val="28"/>
        </w:rPr>
        <w:t>стихи,</w:t>
      </w:r>
      <w:r>
        <w:rPr>
          <w:rStyle w:val="c2"/>
          <w:rFonts w:ascii="Times New Roman" w:eastAsiaTheme="majorEastAsia" w:hAnsi="Times New Roman" w:cs="Times New Roman"/>
          <w:sz w:val="28"/>
          <w:szCs w:val="28"/>
        </w:rPr>
        <w:t xml:space="preserve"> пословицы, шутки, прибаутки, </w:t>
      </w:r>
      <w:r w:rsidR="00B668AC" w:rsidRPr="00725759">
        <w:rPr>
          <w:rStyle w:val="c2"/>
          <w:rFonts w:ascii="Times New Roman" w:eastAsiaTheme="majorEastAsia" w:hAnsi="Times New Roman" w:cs="Times New Roman"/>
          <w:sz w:val="28"/>
          <w:szCs w:val="28"/>
        </w:rPr>
        <w:t xml:space="preserve">старайтесь произносить их задорно, чтобы </w:t>
      </w:r>
      <w:r>
        <w:rPr>
          <w:rStyle w:val="c2"/>
          <w:rFonts w:ascii="Times New Roman" w:eastAsiaTheme="majorEastAsia" w:hAnsi="Times New Roman" w:cs="Times New Roman"/>
          <w:sz w:val="28"/>
          <w:szCs w:val="28"/>
        </w:rPr>
        <w:t>ему</w:t>
      </w:r>
      <w:r w:rsidR="00B668AC" w:rsidRPr="00725759">
        <w:rPr>
          <w:rStyle w:val="c2"/>
          <w:rFonts w:ascii="Times New Roman" w:eastAsiaTheme="majorEastAsia" w:hAnsi="Times New Roman" w:cs="Times New Roman"/>
          <w:sz w:val="28"/>
          <w:szCs w:val="28"/>
        </w:rPr>
        <w:t xml:space="preserve"> всегда хотелось повторять текст за вами.</w:t>
      </w:r>
      <w:r>
        <w:rPr>
          <w:rFonts w:ascii="Times New Roman" w:eastAsia="Times New Roman" w:hAnsi="Times New Roman" w:cs="Times New Roman"/>
          <w:kern w:val="0"/>
          <w:sz w:val="28"/>
          <w:szCs w:val="28"/>
          <w:lang w:eastAsia="ru-RU"/>
        </w:rPr>
        <w:t xml:space="preserve"> Когда ребенок станет чуть старше, называйте в речи </w:t>
      </w:r>
      <w:r w:rsidR="00B668AC" w:rsidRPr="00725759">
        <w:rPr>
          <w:rFonts w:ascii="Times New Roman" w:eastAsia="Times New Roman" w:hAnsi="Times New Roman" w:cs="Times New Roman"/>
          <w:kern w:val="0"/>
          <w:sz w:val="28"/>
          <w:szCs w:val="28"/>
          <w:lang w:eastAsia="ru-RU"/>
        </w:rPr>
        <w:t>действия, признаки и свойства предметов, объясняйте окружающий мир и формулируйте закономерности, рассуждайте вслух, обосновывайте свои суждения.</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3. Задавайте ребенку как можно больше вопросов.</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4. Всегда внимательно выслушивайте рассуждения ребенка и никогда не иронизируйте над ними. Уважайте его интеллектуальный труд.</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5. Отыскивайте и приносите домой л</w:t>
      </w:r>
      <w:r w:rsidR="00D4381F">
        <w:rPr>
          <w:rFonts w:ascii="Times New Roman" w:eastAsia="Times New Roman" w:hAnsi="Times New Roman" w:cs="Times New Roman"/>
          <w:kern w:val="0"/>
          <w:sz w:val="28"/>
          <w:szCs w:val="28"/>
          <w:lang w:eastAsia="ru-RU"/>
        </w:rPr>
        <w:t>юбопытные вещи, книги, истории, д</w:t>
      </w:r>
      <w:r w:rsidRPr="00725759">
        <w:rPr>
          <w:rFonts w:ascii="Times New Roman" w:eastAsia="Times New Roman" w:hAnsi="Times New Roman" w:cs="Times New Roman"/>
          <w:kern w:val="0"/>
          <w:sz w:val="28"/>
          <w:szCs w:val="28"/>
          <w:lang w:eastAsia="ru-RU"/>
        </w:rPr>
        <w:t>елитесь этим с</w:t>
      </w:r>
      <w:r w:rsidR="00D4381F">
        <w:rPr>
          <w:rFonts w:ascii="Times New Roman" w:eastAsia="Times New Roman" w:hAnsi="Times New Roman" w:cs="Times New Roman"/>
          <w:kern w:val="0"/>
          <w:sz w:val="28"/>
          <w:szCs w:val="28"/>
          <w:lang w:eastAsia="ru-RU"/>
        </w:rPr>
        <w:t xml:space="preserve"> ребенком. Пусть он не все и сразу поймет, </w:t>
      </w:r>
      <w:r w:rsidRPr="00725759">
        <w:rPr>
          <w:rFonts w:ascii="Times New Roman" w:eastAsia="Times New Roman" w:hAnsi="Times New Roman" w:cs="Times New Roman"/>
          <w:kern w:val="0"/>
          <w:sz w:val="28"/>
          <w:szCs w:val="28"/>
          <w:lang w:eastAsia="ru-RU"/>
        </w:rPr>
        <w:t>развивающее общение - это всегда немного общение «навырост».</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6. По возможности, много путешествуйте с ребенком.</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7. Приглашайте в дом интересных людей, при общении с ними не отправляйте ребенка «поиграть в соседней комнате».</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8. Ходите с ребенком в музеи.</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9. Проводите совместные наблюдения и опыты.</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10. Эмоционально поддерживайте исследовательскую деятельность ребенка. Поощряйте его инициативу и самостоятельность. Создавайте условия для реализации его замыслов.</w:t>
      </w:r>
    </w:p>
    <w:p w:rsidR="00B668AC" w:rsidRPr="00725759" w:rsidRDefault="00B668AC"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11. Сделайте свои увлечения предметом общения с ребенком.</w:t>
      </w:r>
    </w:p>
    <w:p w:rsidR="004459BD" w:rsidRPr="00725759" w:rsidRDefault="004459BD" w:rsidP="00F73CE5">
      <w:pPr>
        <w:shd w:val="clear" w:color="auto" w:fill="FFFFFF"/>
        <w:spacing w:after="0" w:line="276" w:lineRule="auto"/>
        <w:ind w:firstLine="709"/>
        <w:jc w:val="both"/>
        <w:rPr>
          <w:rFonts w:ascii="Times New Roman" w:eastAsiaTheme="majorEastAsia" w:hAnsi="Times New Roman" w:cs="Times New Roman"/>
          <w:kern w:val="0"/>
          <w:sz w:val="28"/>
          <w:szCs w:val="28"/>
          <w:lang w:eastAsia="ru-RU"/>
        </w:rPr>
      </w:pPr>
      <w:r w:rsidRPr="00725759">
        <w:rPr>
          <w:rFonts w:ascii="Times New Roman" w:eastAsiaTheme="majorEastAsia" w:hAnsi="Times New Roman" w:cs="Times New Roman"/>
          <w:kern w:val="0"/>
          <w:sz w:val="28"/>
          <w:szCs w:val="28"/>
          <w:lang w:eastAsia="ru-RU"/>
        </w:rPr>
        <w:t>Сенсорное воспитание в этот период</w:t>
      </w:r>
      <w:r w:rsidR="00BF2ED4">
        <w:rPr>
          <w:rFonts w:ascii="Times New Roman" w:eastAsiaTheme="majorEastAsia" w:hAnsi="Times New Roman" w:cs="Times New Roman"/>
          <w:kern w:val="0"/>
          <w:sz w:val="28"/>
          <w:szCs w:val="28"/>
          <w:lang w:eastAsia="ru-RU"/>
        </w:rPr>
        <w:t xml:space="preserve"> </w:t>
      </w:r>
      <w:r w:rsidR="007F2FCD" w:rsidRPr="00725759">
        <w:rPr>
          <w:rFonts w:ascii="Times New Roman" w:eastAsiaTheme="majorEastAsia" w:hAnsi="Times New Roman" w:cs="Times New Roman"/>
          <w:kern w:val="0"/>
          <w:sz w:val="28"/>
          <w:szCs w:val="28"/>
          <w:lang w:eastAsia="ru-RU"/>
        </w:rPr>
        <w:t xml:space="preserve">- </w:t>
      </w:r>
      <w:r w:rsidR="00D4381F">
        <w:rPr>
          <w:rFonts w:ascii="Times New Roman" w:eastAsiaTheme="majorEastAsia" w:hAnsi="Times New Roman" w:cs="Times New Roman"/>
          <w:kern w:val="0"/>
          <w:sz w:val="28"/>
          <w:szCs w:val="28"/>
          <w:lang w:eastAsia="ru-RU"/>
        </w:rPr>
        <w:t>основной вид воспитания</w:t>
      </w:r>
      <w:r w:rsidR="00D4381F" w:rsidRPr="00D4381F">
        <w:rPr>
          <w:rFonts w:ascii="Times New Roman" w:eastAsiaTheme="majorEastAsia" w:hAnsi="Times New Roman" w:cs="Times New Roman"/>
          <w:kern w:val="0"/>
          <w:sz w:val="28"/>
          <w:szCs w:val="28"/>
          <w:lang w:eastAsia="ru-RU"/>
        </w:rPr>
        <w:t>.</w:t>
      </w:r>
      <w:r w:rsidR="00D4381F">
        <w:rPr>
          <w:rFonts w:ascii="Times New Roman" w:eastAsiaTheme="majorEastAsia" w:hAnsi="Times New Roman" w:cs="Times New Roman"/>
          <w:kern w:val="0"/>
          <w:sz w:val="28"/>
          <w:szCs w:val="28"/>
          <w:lang w:eastAsia="ru-RU"/>
        </w:rPr>
        <w:t xml:space="preserve"> </w:t>
      </w:r>
      <w:r w:rsidRPr="00725759">
        <w:rPr>
          <w:rFonts w:ascii="Times New Roman" w:eastAsiaTheme="majorEastAsia" w:hAnsi="Times New Roman" w:cs="Times New Roman"/>
          <w:kern w:val="0"/>
          <w:sz w:val="28"/>
          <w:szCs w:val="28"/>
          <w:lang w:eastAsia="ru-RU"/>
        </w:rPr>
        <w:t xml:space="preserve">Обеспечивая приток </w:t>
      </w:r>
      <w:r w:rsidR="00D4381F">
        <w:rPr>
          <w:rFonts w:ascii="Times New Roman" w:eastAsiaTheme="majorEastAsia" w:hAnsi="Times New Roman" w:cs="Times New Roman"/>
          <w:kern w:val="0"/>
          <w:sz w:val="28"/>
          <w:szCs w:val="28"/>
          <w:lang w:eastAsia="ru-RU"/>
        </w:rPr>
        <w:t>в жизнь ребенка</w:t>
      </w:r>
      <w:r w:rsidRPr="00725759">
        <w:rPr>
          <w:rFonts w:ascii="Times New Roman" w:eastAsiaTheme="majorEastAsia" w:hAnsi="Times New Roman" w:cs="Times New Roman"/>
          <w:kern w:val="0"/>
          <w:sz w:val="28"/>
          <w:szCs w:val="28"/>
          <w:lang w:eastAsia="ru-RU"/>
        </w:rPr>
        <w:t xml:space="preserve"> новых впечатлений, </w:t>
      </w:r>
      <w:r w:rsidR="00D4381F">
        <w:rPr>
          <w:rFonts w:ascii="Times New Roman" w:eastAsiaTheme="majorEastAsia" w:hAnsi="Times New Roman" w:cs="Times New Roman"/>
          <w:kern w:val="0"/>
          <w:sz w:val="28"/>
          <w:szCs w:val="28"/>
          <w:lang w:eastAsia="ru-RU"/>
        </w:rPr>
        <w:t>появляется необходимость</w:t>
      </w:r>
      <w:r w:rsidRPr="00725759">
        <w:rPr>
          <w:rFonts w:ascii="Times New Roman" w:eastAsiaTheme="majorEastAsia" w:hAnsi="Times New Roman" w:cs="Times New Roman"/>
          <w:kern w:val="0"/>
          <w:sz w:val="28"/>
          <w:szCs w:val="28"/>
          <w:lang w:eastAsia="ru-RU"/>
        </w:rPr>
        <w:t xml:space="preserve"> не только для развития деятельности органов чувств, но и для нормального общего физического и психического развития. Известно, что в </w:t>
      </w:r>
      <w:r w:rsidRPr="00725759">
        <w:rPr>
          <w:rFonts w:ascii="Times New Roman" w:eastAsiaTheme="majorEastAsia" w:hAnsi="Times New Roman" w:cs="Times New Roman"/>
          <w:kern w:val="0"/>
          <w:sz w:val="28"/>
          <w:szCs w:val="28"/>
          <w:lang w:eastAsia="ru-RU"/>
        </w:rPr>
        <w:lastRenderedPageBreak/>
        <w:t>условиях ограниченности притока впечатлений младенцы испытывают «сенсорный голод», ведущий к значительн</w:t>
      </w:r>
      <w:r w:rsidR="00D4381F">
        <w:rPr>
          <w:rFonts w:ascii="Times New Roman" w:eastAsiaTheme="majorEastAsia" w:hAnsi="Times New Roman" w:cs="Times New Roman"/>
          <w:kern w:val="0"/>
          <w:sz w:val="28"/>
          <w:szCs w:val="28"/>
          <w:lang w:eastAsia="ru-RU"/>
        </w:rPr>
        <w:t>ым задержкам общего развития.</w:t>
      </w:r>
    </w:p>
    <w:p w:rsidR="004459BD" w:rsidRPr="00D42B31" w:rsidRDefault="004459BD" w:rsidP="00D4381F">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heme="majorEastAsia" w:hAnsi="Times New Roman" w:cs="Times New Roman"/>
          <w:kern w:val="0"/>
          <w:sz w:val="28"/>
          <w:szCs w:val="28"/>
          <w:lang w:eastAsia="ru-RU"/>
        </w:rPr>
        <w:t xml:space="preserve">В каждом возрасте перед сенсорным воспитанием стоят свои задачи, формируется определенное звено сенсорной культуры. </w:t>
      </w:r>
      <w:r w:rsidRPr="00725759">
        <w:rPr>
          <w:rFonts w:ascii="Times New Roman" w:eastAsia="Times New Roman" w:hAnsi="Times New Roman" w:cs="Times New Roman"/>
          <w:kern w:val="0"/>
          <w:sz w:val="28"/>
          <w:szCs w:val="28"/>
          <w:lang w:eastAsia="ru-RU"/>
        </w:rPr>
        <w:t xml:space="preserve">По своей сути, </w:t>
      </w:r>
      <w:r w:rsidRPr="00D42B31">
        <w:rPr>
          <w:rFonts w:ascii="Times New Roman" w:eastAsia="Times New Roman" w:hAnsi="Times New Roman" w:cs="Times New Roman"/>
          <w:kern w:val="0"/>
          <w:sz w:val="28"/>
          <w:szCs w:val="28"/>
          <w:lang w:eastAsia="ru-RU"/>
        </w:rPr>
        <w:t>развитие познавательной деятельности ребенка начинается</w:t>
      </w:r>
      <w:r w:rsidRPr="00D42B31">
        <w:rPr>
          <w:rFonts w:ascii="Times New Roman" w:eastAsiaTheme="majorEastAsia" w:hAnsi="Times New Roman" w:cs="Times New Roman"/>
          <w:kern w:val="0"/>
          <w:sz w:val="28"/>
          <w:szCs w:val="28"/>
          <w:lang w:eastAsia="ru-RU"/>
        </w:rPr>
        <w:t xml:space="preserve"> </w:t>
      </w:r>
      <w:r w:rsidRPr="00D42B31">
        <w:rPr>
          <w:rFonts w:ascii="Times New Roman" w:eastAsia="Times New Roman" w:hAnsi="Times New Roman" w:cs="Times New Roman"/>
          <w:kern w:val="0"/>
          <w:sz w:val="28"/>
          <w:szCs w:val="28"/>
          <w:lang w:eastAsia="ru-RU"/>
        </w:rPr>
        <w:t>практически с первых дней его жизни – он попадает в другую среду, где его</w:t>
      </w:r>
      <w:r w:rsidRPr="00D42B31">
        <w:rPr>
          <w:rFonts w:ascii="Times New Roman" w:eastAsiaTheme="majorEastAsia" w:hAnsi="Times New Roman" w:cs="Times New Roman"/>
          <w:kern w:val="0"/>
          <w:sz w:val="28"/>
          <w:szCs w:val="28"/>
          <w:lang w:eastAsia="ru-RU"/>
        </w:rPr>
        <w:t xml:space="preserve"> </w:t>
      </w:r>
      <w:r w:rsidRPr="00D42B31">
        <w:rPr>
          <w:rFonts w:ascii="Times New Roman" w:eastAsia="Times New Roman" w:hAnsi="Times New Roman" w:cs="Times New Roman"/>
          <w:kern w:val="0"/>
          <w:sz w:val="28"/>
          <w:szCs w:val="28"/>
          <w:lang w:eastAsia="ru-RU"/>
        </w:rPr>
        <w:t>окружают люди, предметы, звуки, запахи, цвета и т.д.</w:t>
      </w:r>
      <w:r w:rsidR="00BF2ED4" w:rsidRPr="00D42B31">
        <w:rPr>
          <w:rFonts w:ascii="Times New Roman" w:eastAsia="Times New Roman" w:hAnsi="Times New Roman" w:cs="Times New Roman"/>
          <w:kern w:val="0"/>
          <w:sz w:val="28"/>
          <w:szCs w:val="28"/>
          <w:lang w:eastAsia="ru-RU"/>
        </w:rPr>
        <w:t xml:space="preserve"> </w:t>
      </w:r>
      <w:r w:rsidRPr="00D42B31">
        <w:rPr>
          <w:rFonts w:ascii="Times New Roman" w:eastAsia="Times New Roman" w:hAnsi="Times New Roman" w:cs="Times New Roman"/>
          <w:kern w:val="0"/>
          <w:sz w:val="28"/>
          <w:szCs w:val="28"/>
          <w:lang w:eastAsia="ru-RU"/>
        </w:rPr>
        <w:t>Примерно с двух недель он уже на несколько секунд фиксирует взгляд на лице</w:t>
      </w:r>
      <w:r w:rsidR="00BF2ED4" w:rsidRPr="00D42B31">
        <w:rPr>
          <w:rFonts w:ascii="Times New Roman" w:eastAsia="Times New Roman" w:hAnsi="Times New Roman" w:cs="Times New Roman"/>
          <w:kern w:val="0"/>
          <w:sz w:val="28"/>
          <w:szCs w:val="28"/>
          <w:lang w:eastAsia="ru-RU"/>
        </w:rPr>
        <w:t xml:space="preserve"> </w:t>
      </w:r>
      <w:r w:rsidRPr="00D42B31">
        <w:rPr>
          <w:rFonts w:ascii="Times New Roman" w:eastAsia="Times New Roman" w:hAnsi="Times New Roman" w:cs="Times New Roman"/>
          <w:kern w:val="0"/>
          <w:sz w:val="28"/>
          <w:szCs w:val="28"/>
          <w:lang w:eastAsia="ru-RU"/>
        </w:rPr>
        <w:t>или предмете, реагирует на звук, отвечает легкой улыбкой на голос, в месяц он</w:t>
      </w:r>
      <w:r w:rsidR="00BF2ED4" w:rsidRPr="00D42B31">
        <w:rPr>
          <w:rFonts w:ascii="Times New Roman" w:eastAsia="Times New Roman" w:hAnsi="Times New Roman" w:cs="Times New Roman"/>
          <w:kern w:val="0"/>
          <w:sz w:val="28"/>
          <w:szCs w:val="28"/>
          <w:lang w:eastAsia="ru-RU"/>
        </w:rPr>
        <w:t xml:space="preserve"> </w:t>
      </w:r>
      <w:r w:rsidRPr="00D42B31">
        <w:rPr>
          <w:rFonts w:ascii="Times New Roman" w:eastAsia="Times New Roman" w:hAnsi="Times New Roman" w:cs="Times New Roman"/>
          <w:kern w:val="0"/>
          <w:sz w:val="28"/>
          <w:szCs w:val="28"/>
          <w:lang w:eastAsia="ru-RU"/>
        </w:rPr>
        <w:t>уже прекрасно понимает, что сейчас будут кормить или что пора спать. Он с</w:t>
      </w:r>
      <w:r w:rsidR="00BF2ED4" w:rsidRPr="00D42B31">
        <w:rPr>
          <w:rFonts w:ascii="Times New Roman" w:eastAsia="Times New Roman" w:hAnsi="Times New Roman" w:cs="Times New Roman"/>
          <w:kern w:val="0"/>
          <w:sz w:val="28"/>
          <w:szCs w:val="28"/>
          <w:lang w:eastAsia="ru-RU"/>
        </w:rPr>
        <w:t xml:space="preserve"> </w:t>
      </w:r>
      <w:r w:rsidRPr="00D42B31">
        <w:rPr>
          <w:rFonts w:ascii="Times New Roman" w:eastAsia="Times New Roman" w:hAnsi="Times New Roman" w:cs="Times New Roman"/>
          <w:kern w:val="0"/>
          <w:sz w:val="28"/>
          <w:szCs w:val="28"/>
          <w:lang w:eastAsia="ru-RU"/>
        </w:rPr>
        <w:t xml:space="preserve">удовольствием двигает ручками и ножками, пытается схватить </w:t>
      </w:r>
      <w:r w:rsidR="007F2FCD" w:rsidRPr="00D42B31">
        <w:rPr>
          <w:rFonts w:ascii="Times New Roman" w:eastAsia="Times New Roman" w:hAnsi="Times New Roman" w:cs="Times New Roman"/>
          <w:kern w:val="0"/>
          <w:sz w:val="28"/>
          <w:szCs w:val="28"/>
          <w:lang w:eastAsia="ru-RU"/>
        </w:rPr>
        <w:t>в</w:t>
      </w:r>
      <w:r w:rsidRPr="00D42B31">
        <w:rPr>
          <w:rFonts w:ascii="Times New Roman" w:eastAsia="Times New Roman" w:hAnsi="Times New Roman" w:cs="Times New Roman"/>
          <w:kern w:val="0"/>
          <w:sz w:val="28"/>
          <w:szCs w:val="28"/>
          <w:lang w:eastAsia="ru-RU"/>
        </w:rPr>
        <w:t>аш палец, водит</w:t>
      </w:r>
      <w:r w:rsidR="00BF2ED4" w:rsidRPr="00D42B31">
        <w:rPr>
          <w:rFonts w:ascii="Times New Roman" w:eastAsia="Times New Roman" w:hAnsi="Times New Roman" w:cs="Times New Roman"/>
          <w:kern w:val="0"/>
          <w:sz w:val="28"/>
          <w:szCs w:val="28"/>
          <w:lang w:eastAsia="ru-RU"/>
        </w:rPr>
        <w:t xml:space="preserve"> </w:t>
      </w:r>
      <w:r w:rsidRPr="00D42B31">
        <w:rPr>
          <w:rFonts w:ascii="Times New Roman" w:eastAsia="Times New Roman" w:hAnsi="Times New Roman" w:cs="Times New Roman"/>
          <w:kern w:val="0"/>
          <w:sz w:val="28"/>
          <w:szCs w:val="28"/>
          <w:lang w:eastAsia="ru-RU"/>
        </w:rPr>
        <w:t>носиком, реагируя на запах, а главное – требует внимания, используя различные</w:t>
      </w:r>
      <w:r w:rsidR="00BF2ED4" w:rsidRPr="00D42B31">
        <w:rPr>
          <w:rFonts w:ascii="Times New Roman" w:eastAsia="Times New Roman" w:hAnsi="Times New Roman" w:cs="Times New Roman"/>
          <w:kern w:val="0"/>
          <w:sz w:val="28"/>
          <w:szCs w:val="28"/>
          <w:lang w:eastAsia="ru-RU"/>
        </w:rPr>
        <w:t xml:space="preserve"> </w:t>
      </w:r>
      <w:r w:rsidR="00D42B31">
        <w:rPr>
          <w:rFonts w:ascii="Times New Roman" w:eastAsia="Times New Roman" w:hAnsi="Times New Roman" w:cs="Times New Roman"/>
          <w:kern w:val="0"/>
          <w:sz w:val="28"/>
          <w:szCs w:val="28"/>
          <w:lang w:eastAsia="ru-RU"/>
        </w:rPr>
        <w:t xml:space="preserve">виды плача, </w:t>
      </w:r>
      <w:r w:rsidR="007F2FCD" w:rsidRPr="00D42B31">
        <w:rPr>
          <w:rFonts w:ascii="Times New Roman" w:eastAsia="Times New Roman" w:hAnsi="Times New Roman" w:cs="Times New Roman"/>
          <w:kern w:val="0"/>
          <w:sz w:val="28"/>
          <w:szCs w:val="28"/>
          <w:lang w:eastAsia="ru-RU"/>
        </w:rPr>
        <w:t>каждая</w:t>
      </w:r>
      <w:r w:rsidRPr="00D42B31">
        <w:rPr>
          <w:rFonts w:ascii="Times New Roman" w:eastAsia="Times New Roman" w:hAnsi="Times New Roman" w:cs="Times New Roman"/>
          <w:kern w:val="0"/>
          <w:sz w:val="28"/>
          <w:szCs w:val="28"/>
          <w:lang w:eastAsia="ru-RU"/>
        </w:rPr>
        <w:t xml:space="preserve"> мамочка прекрасно знает, когда ее малыш плачет от того, что</w:t>
      </w:r>
      <w:r w:rsidR="00C01164">
        <w:rPr>
          <w:rFonts w:ascii="Times New Roman" w:eastAsia="Times New Roman" w:hAnsi="Times New Roman" w:cs="Times New Roman"/>
          <w:kern w:val="0"/>
          <w:sz w:val="28"/>
          <w:szCs w:val="28"/>
          <w:lang w:eastAsia="ru-RU"/>
        </w:rPr>
        <w:t xml:space="preserve"> </w:t>
      </w:r>
      <w:r w:rsidR="00D42B31">
        <w:rPr>
          <w:rFonts w:ascii="Times New Roman" w:eastAsia="Times New Roman" w:hAnsi="Times New Roman" w:cs="Times New Roman"/>
          <w:kern w:val="0"/>
          <w:sz w:val="28"/>
          <w:szCs w:val="28"/>
          <w:lang w:eastAsia="ru-RU"/>
        </w:rPr>
        <w:t>х</w:t>
      </w:r>
      <w:r w:rsidRPr="00D42B31">
        <w:rPr>
          <w:rFonts w:ascii="Times New Roman" w:eastAsia="Times New Roman" w:hAnsi="Times New Roman" w:cs="Times New Roman"/>
          <w:kern w:val="0"/>
          <w:sz w:val="28"/>
          <w:szCs w:val="28"/>
          <w:lang w:eastAsia="ru-RU"/>
        </w:rPr>
        <w:t>очет</w:t>
      </w:r>
      <w:r w:rsidR="00D42B31">
        <w:rPr>
          <w:rFonts w:ascii="Times New Roman" w:eastAsia="Times New Roman" w:hAnsi="Times New Roman" w:cs="Times New Roman"/>
          <w:kern w:val="0"/>
          <w:sz w:val="28"/>
          <w:szCs w:val="28"/>
          <w:lang w:eastAsia="ru-RU"/>
        </w:rPr>
        <w:t>,</w:t>
      </w:r>
      <w:r w:rsidRPr="00D42B31">
        <w:rPr>
          <w:rFonts w:ascii="Times New Roman" w:eastAsia="Times New Roman" w:hAnsi="Times New Roman" w:cs="Times New Roman"/>
          <w:kern w:val="0"/>
          <w:sz w:val="28"/>
          <w:szCs w:val="28"/>
          <w:lang w:eastAsia="ru-RU"/>
        </w:rPr>
        <w:t xml:space="preserve"> есть, а когда – потому что животик болит, а</w:t>
      </w:r>
      <w:r w:rsidR="00D4381F">
        <w:rPr>
          <w:rFonts w:ascii="Times New Roman" w:eastAsia="Times New Roman" w:hAnsi="Times New Roman" w:cs="Times New Roman"/>
          <w:kern w:val="0"/>
          <w:sz w:val="28"/>
          <w:szCs w:val="28"/>
          <w:lang w:eastAsia="ru-RU"/>
        </w:rPr>
        <w:t xml:space="preserve"> когда – пытаясь привлечь маму. </w:t>
      </w:r>
      <w:r w:rsidRPr="00D42B31">
        <w:rPr>
          <w:rFonts w:ascii="Times New Roman" w:eastAsia="Times New Roman" w:hAnsi="Times New Roman" w:cs="Times New Roman"/>
          <w:kern w:val="0"/>
          <w:sz w:val="28"/>
          <w:szCs w:val="28"/>
          <w:lang w:eastAsia="ru-RU"/>
        </w:rPr>
        <w:t>А это у</w:t>
      </w:r>
      <w:r w:rsidR="00D4381F">
        <w:rPr>
          <w:rFonts w:ascii="Times New Roman" w:eastAsia="Times New Roman" w:hAnsi="Times New Roman" w:cs="Times New Roman"/>
          <w:kern w:val="0"/>
          <w:sz w:val="28"/>
          <w:szCs w:val="28"/>
          <w:lang w:eastAsia="ru-RU"/>
        </w:rPr>
        <w:t>же является определенным опытом</w:t>
      </w:r>
      <w:r w:rsidRPr="00D42B31">
        <w:rPr>
          <w:rFonts w:ascii="Times New Roman" w:eastAsia="Times New Roman" w:hAnsi="Times New Roman" w:cs="Times New Roman"/>
          <w:kern w:val="0"/>
          <w:sz w:val="28"/>
          <w:szCs w:val="28"/>
          <w:lang w:eastAsia="ru-RU"/>
        </w:rPr>
        <w:t xml:space="preserve"> </w:t>
      </w:r>
      <w:r w:rsidR="00D4381F">
        <w:rPr>
          <w:rFonts w:ascii="Times New Roman" w:eastAsia="Times New Roman" w:hAnsi="Times New Roman" w:cs="Times New Roman"/>
          <w:kern w:val="0"/>
          <w:sz w:val="28"/>
          <w:szCs w:val="28"/>
          <w:lang w:eastAsia="ru-RU"/>
        </w:rPr>
        <w:t xml:space="preserve">при перерабатывании </w:t>
      </w:r>
      <w:r w:rsidRPr="00D42B31">
        <w:rPr>
          <w:rFonts w:ascii="Times New Roman" w:eastAsia="Times New Roman" w:hAnsi="Times New Roman" w:cs="Times New Roman"/>
          <w:kern w:val="0"/>
          <w:sz w:val="28"/>
          <w:szCs w:val="28"/>
          <w:lang w:eastAsia="ru-RU"/>
        </w:rPr>
        <w:t>информации, полученной извне.</w:t>
      </w:r>
    </w:p>
    <w:p w:rsidR="004459BD" w:rsidRPr="00D42B31" w:rsidRDefault="004459BD" w:rsidP="00F73CE5">
      <w:pPr>
        <w:shd w:val="clear" w:color="auto" w:fill="FFFFFF"/>
        <w:spacing w:after="0" w:line="276" w:lineRule="auto"/>
        <w:ind w:firstLine="709"/>
        <w:jc w:val="both"/>
        <w:rPr>
          <w:rFonts w:ascii="Times New Roman" w:eastAsiaTheme="majorEastAsia" w:hAnsi="Times New Roman" w:cs="Times New Roman"/>
          <w:kern w:val="0"/>
          <w:sz w:val="28"/>
          <w:szCs w:val="28"/>
          <w:lang w:eastAsia="ru-RU"/>
        </w:rPr>
      </w:pPr>
      <w:r w:rsidRPr="00D42B31">
        <w:rPr>
          <w:rFonts w:ascii="Times New Roman" w:eastAsiaTheme="majorEastAsia" w:hAnsi="Times New Roman" w:cs="Times New Roman"/>
          <w:kern w:val="0"/>
          <w:sz w:val="28"/>
          <w:szCs w:val="28"/>
          <w:lang w:eastAsia="ru-RU"/>
        </w:rPr>
        <w:t>На первом году жизни основная задача состоит в предоставлении ребенку достаточного богатства и разнообразия внешних впечатлений, развитии внимания к свойствам предметов. Когда у малыша начинают формироваться хватательные движения, к этой задаче присоединяется еще одна — необходимо помочь ребенку приспособить хватательные движения к форме предмета, его величине и положению в пространстве.</w:t>
      </w:r>
    </w:p>
    <w:p w:rsidR="007F2FCD" w:rsidRPr="00D42B31" w:rsidRDefault="00C143EE"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Pr>
          <w:rFonts w:ascii="Times New Roman" w:eastAsiaTheme="majorEastAsia" w:hAnsi="Times New Roman" w:cs="Times New Roman"/>
          <w:kern w:val="0"/>
          <w:sz w:val="28"/>
          <w:szCs w:val="28"/>
          <w:lang w:eastAsia="ru-RU"/>
        </w:rPr>
        <w:t xml:space="preserve">Дети первого </w:t>
      </w:r>
      <w:hyperlink r:id="rId11" w:history="1">
        <w:r w:rsidR="004459BD" w:rsidRPr="00D42B31">
          <w:rPr>
            <w:rFonts w:ascii="Times New Roman" w:eastAsia="Times New Roman" w:hAnsi="Times New Roman" w:cs="Times New Roman"/>
            <w:kern w:val="0"/>
            <w:sz w:val="28"/>
            <w:szCs w:val="28"/>
            <w:lang w:eastAsia="ru-RU"/>
          </w:rPr>
          <w:t>года жизни</w:t>
        </w:r>
      </w:hyperlink>
      <w:r>
        <w:rPr>
          <w:rFonts w:ascii="Times New Roman" w:eastAsia="Times New Roman" w:hAnsi="Times New Roman" w:cs="Times New Roman"/>
          <w:kern w:val="0"/>
          <w:sz w:val="28"/>
          <w:szCs w:val="28"/>
          <w:lang w:eastAsia="ru-RU"/>
        </w:rPr>
        <w:t xml:space="preserve"> </w:t>
      </w:r>
      <w:r w:rsidR="004459BD" w:rsidRPr="00D42B31">
        <w:rPr>
          <w:rFonts w:ascii="Times New Roman" w:eastAsiaTheme="majorEastAsia" w:hAnsi="Times New Roman" w:cs="Times New Roman"/>
          <w:kern w:val="0"/>
          <w:sz w:val="28"/>
          <w:szCs w:val="28"/>
          <w:lang w:eastAsia="ru-RU"/>
        </w:rPr>
        <w:t>познают мир через тактильные и вкус</w:t>
      </w:r>
      <w:r>
        <w:rPr>
          <w:rFonts w:ascii="Times New Roman" w:eastAsiaTheme="majorEastAsia" w:hAnsi="Times New Roman" w:cs="Times New Roman"/>
          <w:kern w:val="0"/>
          <w:sz w:val="28"/>
          <w:szCs w:val="28"/>
          <w:lang w:eastAsia="ru-RU"/>
        </w:rPr>
        <w:t xml:space="preserve">овые ощущения, </w:t>
      </w:r>
      <w:r w:rsidR="004459BD" w:rsidRPr="00D42B31">
        <w:rPr>
          <w:rFonts w:ascii="Times New Roman" w:eastAsiaTheme="majorEastAsia" w:hAnsi="Times New Roman" w:cs="Times New Roman"/>
          <w:kern w:val="0"/>
          <w:sz w:val="28"/>
          <w:szCs w:val="28"/>
          <w:lang w:eastAsia="ru-RU"/>
        </w:rPr>
        <w:t>именно по этой причине малыш постоянно скидывает вещи, пытается до всего дотянуться ручками, потрогать; после 6 месяцев малыши активно засовывают все новые предметы в рот</w:t>
      </w:r>
      <w:r>
        <w:rPr>
          <w:rFonts w:ascii="Times New Roman" w:eastAsiaTheme="majorEastAsia" w:hAnsi="Times New Roman" w:cs="Times New Roman"/>
          <w:kern w:val="0"/>
          <w:sz w:val="28"/>
          <w:szCs w:val="28"/>
          <w:lang w:eastAsia="ru-RU"/>
        </w:rPr>
        <w:t xml:space="preserve">, </w:t>
      </w:r>
      <w:r w:rsidR="004459BD" w:rsidRPr="00D42B31">
        <w:rPr>
          <w:rFonts w:ascii="Times New Roman" w:eastAsiaTheme="majorEastAsia" w:hAnsi="Times New Roman" w:cs="Times New Roman"/>
          <w:kern w:val="0"/>
          <w:sz w:val="28"/>
          <w:szCs w:val="28"/>
          <w:lang w:eastAsia="ru-RU"/>
        </w:rPr>
        <w:t>чтобы понять, какой он: сладкий или соленый, гладкий, либо шершавый. Все вышеперечисленные манипуляции есть ни что другое, как сенсорное развитие.</w:t>
      </w:r>
    </w:p>
    <w:p w:rsidR="00F118AB" w:rsidRPr="00725759" w:rsidRDefault="00F118AB" w:rsidP="00F73CE5">
      <w:pPr>
        <w:shd w:val="clear" w:color="auto" w:fill="FFFFFF"/>
        <w:spacing w:after="0" w:line="276" w:lineRule="auto"/>
        <w:ind w:firstLine="709"/>
        <w:jc w:val="both"/>
        <w:outlineLvl w:val="1"/>
        <w:rPr>
          <w:rFonts w:ascii="Times New Roman" w:eastAsia="Times New Roman" w:hAnsi="Times New Roman" w:cs="Times New Roman"/>
          <w:b/>
          <w:bCs/>
          <w:color w:val="000000"/>
          <w:kern w:val="0"/>
          <w:sz w:val="28"/>
          <w:szCs w:val="28"/>
          <w:lang w:eastAsia="ru-RU"/>
        </w:rPr>
      </w:pPr>
      <w:r w:rsidRPr="00725759">
        <w:rPr>
          <w:rFonts w:ascii="Times New Roman" w:eastAsia="Times New Roman" w:hAnsi="Times New Roman" w:cs="Times New Roman"/>
          <w:color w:val="000000"/>
          <w:kern w:val="0"/>
          <w:sz w:val="28"/>
          <w:szCs w:val="28"/>
          <w:lang w:eastAsia="ru-RU"/>
        </w:rPr>
        <w:t>На втором году жизни ребенок активно исследует свойства различных бытовых предметов, учится обращаться с ними, копируя поведение взрослых. Ложки, чашки, блюдца, зубные щетки, тряпочки, расчески… Детки этого возраста стремятся использовать эти простые вещи в своих играх. Но есть специальные игрушки, которые помогают развивать умение обращаться с ними, тренировать не только координацию рук, но и все психические процессы: внимание, память, речь, мышление.</w:t>
      </w:r>
    </w:p>
    <w:p w:rsidR="00F118AB" w:rsidRPr="00725759" w:rsidRDefault="00F118AB" w:rsidP="00F73CE5">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725759">
        <w:rPr>
          <w:rFonts w:ascii="Times New Roman" w:eastAsia="Times New Roman" w:hAnsi="Times New Roman" w:cs="Times New Roman"/>
          <w:color w:val="000000"/>
          <w:kern w:val="0"/>
          <w:sz w:val="28"/>
          <w:szCs w:val="28"/>
          <w:lang w:eastAsia="ru-RU"/>
        </w:rPr>
        <w:t>Игрушки:</w:t>
      </w:r>
    </w:p>
    <w:p w:rsidR="00F118AB" w:rsidRPr="00725759" w:rsidRDefault="00C143EE" w:rsidP="00F73CE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color w:val="000000"/>
          <w:kern w:val="0"/>
          <w:sz w:val="28"/>
          <w:szCs w:val="28"/>
          <w:lang w:eastAsia="ru-RU"/>
        </w:rPr>
        <w:t>п</w:t>
      </w:r>
      <w:r w:rsidR="00F118AB" w:rsidRPr="00725759">
        <w:rPr>
          <w:rFonts w:ascii="Times New Roman" w:eastAsia="Times New Roman" w:hAnsi="Times New Roman" w:cs="Times New Roman"/>
          <w:color w:val="000000"/>
          <w:kern w:val="0"/>
          <w:sz w:val="28"/>
          <w:szCs w:val="28"/>
          <w:lang w:eastAsia="ru-RU"/>
        </w:rPr>
        <w:t>о-прежнему актуальны</w:t>
      </w:r>
      <w:r>
        <w:rPr>
          <w:rFonts w:ascii="Times New Roman" w:eastAsia="Times New Roman" w:hAnsi="Times New Roman" w:cs="Times New Roman"/>
          <w:color w:val="000000"/>
          <w:kern w:val="0"/>
          <w:sz w:val="28"/>
          <w:szCs w:val="28"/>
          <w:lang w:eastAsia="ru-RU"/>
        </w:rPr>
        <w:t xml:space="preserve"> </w:t>
      </w:r>
      <w:r w:rsidR="00F118AB" w:rsidRPr="00725759">
        <w:rPr>
          <w:rFonts w:ascii="Times New Roman" w:eastAsia="Times New Roman" w:hAnsi="Times New Roman" w:cs="Times New Roman"/>
          <w:color w:val="000000"/>
          <w:kern w:val="0"/>
          <w:sz w:val="28"/>
          <w:szCs w:val="28"/>
          <w:lang w:eastAsia="ru-RU"/>
        </w:rPr>
        <w:t>сортеры, кубики, пирамидки, формочки и коробочки разных цветов и раз</w:t>
      </w:r>
      <w:r>
        <w:rPr>
          <w:rFonts w:ascii="Times New Roman" w:eastAsia="Times New Roman" w:hAnsi="Times New Roman" w:cs="Times New Roman"/>
          <w:color w:val="000000"/>
          <w:kern w:val="0"/>
          <w:sz w:val="28"/>
          <w:szCs w:val="28"/>
          <w:lang w:eastAsia="ru-RU"/>
        </w:rPr>
        <w:t>меров, сборно-разборные игрушки;</w:t>
      </w:r>
    </w:p>
    <w:p w:rsidR="00F118AB" w:rsidRPr="00725759" w:rsidRDefault="00C143EE" w:rsidP="00F73CE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color w:val="000000"/>
          <w:kern w:val="0"/>
          <w:sz w:val="28"/>
          <w:szCs w:val="28"/>
          <w:lang w:eastAsia="ru-RU"/>
        </w:rPr>
        <w:lastRenderedPageBreak/>
        <w:t>с</w:t>
      </w:r>
      <w:r w:rsidR="00F118AB" w:rsidRPr="00725759">
        <w:rPr>
          <w:rFonts w:ascii="Times New Roman" w:eastAsia="Times New Roman" w:hAnsi="Times New Roman" w:cs="Times New Roman"/>
          <w:color w:val="000000"/>
          <w:kern w:val="0"/>
          <w:sz w:val="28"/>
          <w:szCs w:val="28"/>
          <w:lang w:eastAsia="ru-RU"/>
        </w:rPr>
        <w:t>овочки, лопаточки для копания, формочки</w:t>
      </w:r>
      <w:r>
        <w:rPr>
          <w:rFonts w:ascii="Times New Roman" w:eastAsia="Times New Roman" w:hAnsi="Times New Roman" w:cs="Times New Roman"/>
          <w:color w:val="000000"/>
          <w:kern w:val="0"/>
          <w:sz w:val="28"/>
          <w:szCs w:val="28"/>
          <w:lang w:eastAsia="ru-RU"/>
        </w:rPr>
        <w:t xml:space="preserve"> для игры в песочнице;</w:t>
      </w:r>
    </w:p>
    <w:p w:rsidR="00F118AB" w:rsidRPr="00725759" w:rsidRDefault="00C143EE" w:rsidP="00F73CE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color w:val="000000"/>
          <w:kern w:val="0"/>
          <w:sz w:val="28"/>
          <w:szCs w:val="28"/>
          <w:lang w:eastAsia="ru-RU"/>
        </w:rPr>
        <w:t>игрушечная посуда, инструменты;</w:t>
      </w:r>
    </w:p>
    <w:p w:rsidR="00F118AB" w:rsidRPr="00725759" w:rsidRDefault="00C143EE" w:rsidP="00F73CE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color w:val="000000"/>
          <w:kern w:val="0"/>
          <w:sz w:val="28"/>
          <w:szCs w:val="28"/>
          <w:lang w:eastAsia="ru-RU"/>
        </w:rPr>
        <w:t>м</w:t>
      </w:r>
      <w:r w:rsidR="00F118AB" w:rsidRPr="00725759">
        <w:rPr>
          <w:rFonts w:ascii="Times New Roman" w:eastAsia="Times New Roman" w:hAnsi="Times New Roman" w:cs="Times New Roman"/>
          <w:color w:val="000000"/>
          <w:kern w:val="0"/>
          <w:sz w:val="28"/>
          <w:szCs w:val="28"/>
          <w:lang w:eastAsia="ru-RU"/>
        </w:rPr>
        <w:t>олоточки и колышки</w:t>
      </w:r>
      <w:r>
        <w:rPr>
          <w:rFonts w:ascii="Times New Roman" w:eastAsia="Times New Roman" w:hAnsi="Times New Roman" w:cs="Times New Roman"/>
          <w:color w:val="000000"/>
          <w:kern w:val="0"/>
          <w:sz w:val="28"/>
          <w:szCs w:val="28"/>
          <w:lang w:eastAsia="ru-RU"/>
        </w:rPr>
        <w:t xml:space="preserve"> </w:t>
      </w:r>
      <w:r w:rsidR="00F118AB" w:rsidRPr="00725759">
        <w:rPr>
          <w:rFonts w:ascii="Times New Roman" w:eastAsia="Times New Roman" w:hAnsi="Times New Roman" w:cs="Times New Roman"/>
          <w:color w:val="000000"/>
          <w:kern w:val="0"/>
          <w:sz w:val="28"/>
          <w:szCs w:val="28"/>
          <w:lang w:eastAsia="ru-RU"/>
        </w:rPr>
        <w:t>для заб</w:t>
      </w:r>
      <w:r>
        <w:rPr>
          <w:rFonts w:ascii="Times New Roman" w:eastAsia="Times New Roman" w:hAnsi="Times New Roman" w:cs="Times New Roman"/>
          <w:color w:val="000000"/>
          <w:kern w:val="0"/>
          <w:sz w:val="28"/>
          <w:szCs w:val="28"/>
          <w:lang w:eastAsia="ru-RU"/>
        </w:rPr>
        <w:t>ивания их в специальные прорези;</w:t>
      </w:r>
    </w:p>
    <w:p w:rsidR="00F118AB" w:rsidRPr="00725759" w:rsidRDefault="00C143EE" w:rsidP="00F73CE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color w:val="000000"/>
          <w:kern w:val="0"/>
          <w:sz w:val="28"/>
          <w:szCs w:val="28"/>
          <w:lang w:eastAsia="ru-RU"/>
        </w:rPr>
        <w:t>у</w:t>
      </w:r>
      <w:r w:rsidR="00F118AB" w:rsidRPr="00725759">
        <w:rPr>
          <w:rFonts w:ascii="Times New Roman" w:eastAsia="Times New Roman" w:hAnsi="Times New Roman" w:cs="Times New Roman"/>
          <w:color w:val="000000"/>
          <w:kern w:val="0"/>
          <w:sz w:val="28"/>
          <w:szCs w:val="28"/>
          <w:lang w:eastAsia="ru-RU"/>
        </w:rPr>
        <w:t>дочки с магнитом для ловли рыбок, сачки</w:t>
      </w:r>
      <w:r>
        <w:rPr>
          <w:rFonts w:ascii="Times New Roman" w:eastAsia="Times New Roman" w:hAnsi="Times New Roman" w:cs="Times New Roman"/>
          <w:color w:val="000000"/>
          <w:kern w:val="0"/>
          <w:sz w:val="28"/>
          <w:szCs w:val="28"/>
          <w:lang w:eastAsia="ru-RU"/>
        </w:rPr>
        <w:t xml:space="preserve"> для вылавливания игрушек;</w:t>
      </w:r>
    </w:p>
    <w:p w:rsidR="00F118AB" w:rsidRPr="00725759" w:rsidRDefault="00C143EE" w:rsidP="00F73CE5">
      <w:pPr>
        <w:numPr>
          <w:ilvl w:val="0"/>
          <w:numId w:val="3"/>
        </w:numPr>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color w:val="000000"/>
          <w:kern w:val="0"/>
          <w:sz w:val="28"/>
          <w:szCs w:val="28"/>
          <w:lang w:eastAsia="ru-RU"/>
        </w:rPr>
        <w:t>интерактивные</w:t>
      </w:r>
      <w:r w:rsidR="00F118AB" w:rsidRPr="00725759">
        <w:rPr>
          <w:rFonts w:ascii="Times New Roman" w:eastAsia="Times New Roman" w:hAnsi="Times New Roman" w:cs="Times New Roman"/>
          <w:color w:val="000000"/>
          <w:kern w:val="0"/>
          <w:sz w:val="28"/>
          <w:szCs w:val="28"/>
          <w:lang w:eastAsia="ru-RU"/>
        </w:rPr>
        <w:t xml:space="preserve"> игрушки, которые умеют петь, разговаривать, распознавать речь, реагировать на движения, танцевать, ходить, а также выполнять целую массу других действий. Подобные игрушки помогают развить слух – в их памяти часто есть множество мелодий.</w:t>
      </w:r>
    </w:p>
    <w:p w:rsidR="00F118AB" w:rsidRPr="00725759" w:rsidRDefault="00F118AB" w:rsidP="00F73CE5">
      <w:pPr>
        <w:shd w:val="clear" w:color="auto" w:fill="FFFFFF"/>
        <w:spacing w:after="0" w:line="276" w:lineRule="auto"/>
        <w:ind w:firstLine="709"/>
        <w:jc w:val="both"/>
        <w:outlineLvl w:val="1"/>
        <w:rPr>
          <w:rFonts w:ascii="Times New Roman" w:eastAsia="Times New Roman" w:hAnsi="Times New Roman" w:cs="Times New Roman"/>
          <w:b/>
          <w:bCs/>
          <w:color w:val="000000"/>
          <w:kern w:val="0"/>
          <w:sz w:val="28"/>
          <w:szCs w:val="28"/>
          <w:lang w:eastAsia="ru-RU"/>
        </w:rPr>
      </w:pPr>
      <w:r>
        <w:rPr>
          <w:rFonts w:ascii="Times New Roman" w:eastAsia="Times New Roman" w:hAnsi="Times New Roman" w:cs="Times New Roman"/>
          <w:color w:val="000000"/>
          <w:kern w:val="0"/>
          <w:sz w:val="28"/>
          <w:szCs w:val="28"/>
          <w:lang w:eastAsia="ru-RU"/>
        </w:rPr>
        <w:t>В 2-3 года р</w:t>
      </w:r>
      <w:r w:rsidRPr="00725759">
        <w:rPr>
          <w:rFonts w:ascii="Times New Roman" w:eastAsia="Times New Roman" w:hAnsi="Times New Roman" w:cs="Times New Roman"/>
          <w:color w:val="000000"/>
          <w:kern w:val="0"/>
          <w:sz w:val="28"/>
          <w:szCs w:val="28"/>
          <w:lang w:eastAsia="ru-RU"/>
        </w:rPr>
        <w:t>ебенок становится более самостоятельным, у него все ярче проявляется способность сравнивать и обобщать. Все развивающие игрушки, которые были до этого, не нужно убирать, но следует их разнообразить более сложными видами, новыми элементами и способами оперирования.</w:t>
      </w:r>
    </w:p>
    <w:p w:rsidR="00BF2ED4" w:rsidRDefault="00BF2ED4" w:rsidP="00F73CE5">
      <w:pPr>
        <w:shd w:val="clear" w:color="auto" w:fill="FFFFFF"/>
        <w:spacing w:after="0" w:line="276" w:lineRule="auto"/>
        <w:ind w:firstLine="709"/>
        <w:jc w:val="both"/>
        <w:rPr>
          <w:rFonts w:ascii="Times New Roman" w:eastAsia="Times New Roman" w:hAnsi="Times New Roman" w:cs="Times New Roman"/>
          <w:i/>
          <w:iCs/>
          <w:color w:val="C00000"/>
          <w:kern w:val="0"/>
          <w:sz w:val="28"/>
          <w:szCs w:val="28"/>
          <w:lang w:eastAsia="ru-RU"/>
        </w:rPr>
      </w:pPr>
    </w:p>
    <w:p w:rsidR="00BF2ED4" w:rsidRDefault="00BF2ED4" w:rsidP="00F73CE5">
      <w:pPr>
        <w:shd w:val="clear" w:color="auto" w:fill="FFFFFF"/>
        <w:spacing w:after="0" w:line="276" w:lineRule="auto"/>
        <w:ind w:firstLine="709"/>
        <w:jc w:val="both"/>
        <w:rPr>
          <w:rFonts w:ascii="Times New Roman" w:eastAsia="Times New Roman" w:hAnsi="Times New Roman" w:cs="Times New Roman"/>
          <w:i/>
          <w:iCs/>
          <w:color w:val="C00000"/>
          <w:kern w:val="0"/>
          <w:sz w:val="28"/>
          <w:szCs w:val="28"/>
          <w:lang w:eastAsia="ru-RU"/>
        </w:rPr>
      </w:pPr>
    </w:p>
    <w:p w:rsidR="00BF2ED4" w:rsidRDefault="00BF2ED4" w:rsidP="00F73CE5">
      <w:pPr>
        <w:shd w:val="clear" w:color="auto" w:fill="FFFFFF"/>
        <w:spacing w:after="0" w:line="276" w:lineRule="auto"/>
        <w:ind w:firstLine="708"/>
        <w:jc w:val="both"/>
        <w:rPr>
          <w:rFonts w:ascii="Times New Roman" w:eastAsia="Times New Roman" w:hAnsi="Times New Roman" w:cs="Times New Roman"/>
          <w:i/>
          <w:iCs/>
          <w:color w:val="C00000"/>
          <w:kern w:val="0"/>
          <w:sz w:val="28"/>
          <w:szCs w:val="28"/>
          <w:lang w:eastAsia="ru-RU"/>
        </w:rPr>
      </w:pPr>
    </w:p>
    <w:p w:rsidR="00BF2ED4" w:rsidRDefault="00BF2ED4" w:rsidP="00F73CE5">
      <w:pPr>
        <w:shd w:val="clear" w:color="auto" w:fill="FFFFFF"/>
        <w:spacing w:after="0" w:line="276" w:lineRule="auto"/>
        <w:ind w:firstLine="708"/>
        <w:jc w:val="both"/>
        <w:rPr>
          <w:rFonts w:ascii="Times New Roman" w:eastAsia="Times New Roman" w:hAnsi="Times New Roman" w:cs="Times New Roman"/>
          <w:i/>
          <w:iCs/>
          <w:color w:val="C00000"/>
          <w:kern w:val="0"/>
          <w:sz w:val="28"/>
          <w:szCs w:val="28"/>
          <w:lang w:eastAsia="ru-RU"/>
        </w:rPr>
      </w:pPr>
    </w:p>
    <w:p w:rsidR="00BF2ED4" w:rsidRDefault="00BF2ED4" w:rsidP="00F73CE5">
      <w:pPr>
        <w:shd w:val="clear" w:color="auto" w:fill="FFFFFF"/>
        <w:spacing w:after="0" w:line="276" w:lineRule="auto"/>
        <w:ind w:firstLine="708"/>
        <w:jc w:val="both"/>
        <w:rPr>
          <w:rFonts w:ascii="Times New Roman" w:eastAsia="Times New Roman" w:hAnsi="Times New Roman" w:cs="Times New Roman"/>
          <w:i/>
          <w:iCs/>
          <w:color w:val="C00000"/>
          <w:kern w:val="0"/>
          <w:sz w:val="28"/>
          <w:szCs w:val="28"/>
          <w:lang w:eastAsia="ru-RU"/>
        </w:rPr>
      </w:pPr>
    </w:p>
    <w:p w:rsidR="00BF2ED4" w:rsidRDefault="00BF2ED4" w:rsidP="00F73CE5">
      <w:pPr>
        <w:shd w:val="clear" w:color="auto" w:fill="FFFFFF"/>
        <w:spacing w:after="0" w:line="276" w:lineRule="auto"/>
        <w:ind w:firstLine="708"/>
        <w:jc w:val="both"/>
        <w:rPr>
          <w:rFonts w:ascii="Times New Roman" w:eastAsia="Times New Roman" w:hAnsi="Times New Roman" w:cs="Times New Roman"/>
          <w:i/>
          <w:iCs/>
          <w:color w:val="C00000"/>
          <w:kern w:val="0"/>
          <w:sz w:val="28"/>
          <w:szCs w:val="28"/>
          <w:lang w:eastAsia="ru-RU"/>
        </w:rPr>
      </w:pPr>
    </w:p>
    <w:p w:rsidR="00BF2ED4" w:rsidRDefault="00BF2ED4"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D42B31" w:rsidRDefault="00D42B31"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D42B31" w:rsidRDefault="00D42B31"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D42B31" w:rsidRDefault="00D42B31"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D42B31" w:rsidRDefault="00D42B31"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C143EE" w:rsidRPr="00BF2ED4" w:rsidRDefault="00C143EE" w:rsidP="00F73CE5">
      <w:pPr>
        <w:shd w:val="clear" w:color="auto" w:fill="FFFFFF"/>
        <w:spacing w:after="0" w:line="276" w:lineRule="auto"/>
        <w:ind w:firstLine="708"/>
        <w:jc w:val="both"/>
        <w:rPr>
          <w:rStyle w:val="c1"/>
          <w:rFonts w:ascii="Times New Roman" w:eastAsia="Times New Roman" w:hAnsi="Times New Roman" w:cs="Times New Roman"/>
          <w:i/>
          <w:iCs/>
          <w:color w:val="C00000"/>
          <w:kern w:val="0"/>
          <w:sz w:val="28"/>
          <w:szCs w:val="28"/>
          <w:lang w:eastAsia="ru-RU"/>
        </w:rPr>
      </w:pPr>
    </w:p>
    <w:p w:rsidR="007F2FCD" w:rsidRPr="00725759" w:rsidRDefault="007F2FCD"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DF10F7" w:rsidRDefault="00C143EE" w:rsidP="00F73CE5">
      <w:pPr>
        <w:pStyle w:val="c12"/>
        <w:shd w:val="clear" w:color="auto" w:fill="FFFFFF"/>
        <w:spacing w:before="0" w:beforeAutospacing="0" w:after="0" w:afterAutospacing="0" w:line="276" w:lineRule="auto"/>
        <w:jc w:val="center"/>
        <w:rPr>
          <w:rStyle w:val="c1"/>
          <w:rFonts w:eastAsiaTheme="majorEastAsia"/>
          <w:b/>
          <w:bCs/>
          <w:iCs/>
          <w:sz w:val="28"/>
          <w:szCs w:val="28"/>
        </w:rPr>
      </w:pPr>
      <w:r w:rsidRPr="00C143EE">
        <w:rPr>
          <w:rStyle w:val="c1"/>
          <w:rFonts w:eastAsiaTheme="majorEastAsia"/>
          <w:b/>
          <w:bCs/>
          <w:iCs/>
          <w:sz w:val="28"/>
          <w:szCs w:val="28"/>
        </w:rPr>
        <w:lastRenderedPageBreak/>
        <w:t>2</w:t>
      </w:r>
      <w:r w:rsidR="0091726D" w:rsidRPr="00C143EE">
        <w:rPr>
          <w:rStyle w:val="c1"/>
          <w:rFonts w:eastAsiaTheme="majorEastAsia"/>
          <w:b/>
          <w:bCs/>
          <w:iCs/>
          <w:sz w:val="28"/>
          <w:szCs w:val="28"/>
        </w:rPr>
        <w:t xml:space="preserve">. </w:t>
      </w:r>
      <w:bookmarkStart w:id="6" w:name="_Hlk219741540"/>
      <w:r w:rsidR="0091726D" w:rsidRPr="00C143EE">
        <w:rPr>
          <w:rStyle w:val="c1"/>
          <w:rFonts w:eastAsiaTheme="majorEastAsia"/>
          <w:b/>
          <w:bCs/>
          <w:iCs/>
          <w:sz w:val="28"/>
          <w:szCs w:val="28"/>
        </w:rPr>
        <w:t>Развивающие игрушки для детей младенческого и раннего возраста</w:t>
      </w:r>
    </w:p>
    <w:p w:rsidR="00C143EE" w:rsidRPr="00C143EE" w:rsidRDefault="00C143EE" w:rsidP="00F73CE5">
      <w:pPr>
        <w:pStyle w:val="c12"/>
        <w:shd w:val="clear" w:color="auto" w:fill="FFFFFF"/>
        <w:spacing w:before="0" w:beforeAutospacing="0" w:after="0" w:afterAutospacing="0" w:line="276" w:lineRule="auto"/>
        <w:jc w:val="center"/>
        <w:rPr>
          <w:rStyle w:val="c1"/>
          <w:rFonts w:eastAsiaTheme="majorEastAsia"/>
          <w:b/>
          <w:bCs/>
          <w:sz w:val="28"/>
          <w:szCs w:val="28"/>
        </w:rPr>
      </w:pPr>
    </w:p>
    <w:p w:rsidR="00BF2ED4" w:rsidRDefault="00DF10F7" w:rsidP="00C143EE">
      <w:pPr>
        <w:shd w:val="clear" w:color="auto" w:fill="FFFFFF"/>
        <w:spacing w:after="0" w:line="276" w:lineRule="auto"/>
        <w:ind w:firstLine="709"/>
        <w:jc w:val="both"/>
        <w:rPr>
          <w:rFonts w:ascii="Times New Roman" w:hAnsi="Times New Roman" w:cs="Times New Roman"/>
          <w:color w:val="000000"/>
          <w:sz w:val="28"/>
          <w:szCs w:val="28"/>
          <w:shd w:val="clear" w:color="auto" w:fill="FFFFFF"/>
        </w:rPr>
      </w:pPr>
      <w:r w:rsidRPr="00725759">
        <w:rPr>
          <w:rFonts w:ascii="Times New Roman" w:hAnsi="Times New Roman" w:cs="Times New Roman"/>
          <w:color w:val="000000"/>
          <w:sz w:val="28"/>
          <w:szCs w:val="28"/>
          <w:shd w:val="clear" w:color="auto" w:fill="FFFFFF"/>
        </w:rPr>
        <w:t xml:space="preserve">В период раннего возраста, согласно концепции детского развития </w:t>
      </w:r>
      <w:bookmarkStart w:id="7" w:name="_Hlk219744731"/>
      <w:r w:rsidR="00C143EE">
        <w:rPr>
          <w:rFonts w:ascii="Times New Roman" w:hAnsi="Times New Roman" w:cs="Times New Roman"/>
          <w:color w:val="000000"/>
          <w:sz w:val="28"/>
          <w:szCs w:val="28"/>
          <w:shd w:val="clear" w:color="auto" w:fill="FFFFFF"/>
        </w:rPr>
        <w:t xml:space="preserve">    </w:t>
      </w:r>
      <w:r w:rsidRPr="00725759">
        <w:rPr>
          <w:rFonts w:ascii="Times New Roman" w:hAnsi="Times New Roman" w:cs="Times New Roman"/>
          <w:color w:val="000000"/>
          <w:sz w:val="28"/>
          <w:szCs w:val="28"/>
          <w:shd w:val="clear" w:color="auto" w:fill="FFFFFF"/>
        </w:rPr>
        <w:t xml:space="preserve">Д.Б. Элькинина, </w:t>
      </w:r>
      <w:bookmarkEnd w:id="7"/>
      <w:r w:rsidRPr="00725759">
        <w:rPr>
          <w:rFonts w:ascii="Times New Roman" w:hAnsi="Times New Roman" w:cs="Times New Roman"/>
          <w:color w:val="000000"/>
          <w:sz w:val="28"/>
          <w:szCs w:val="28"/>
          <w:shd w:val="clear" w:color="auto" w:fill="FFFFFF"/>
        </w:rPr>
        <w:t xml:space="preserve">ведущим видом деятельности является предметная, оказывающая наиболее значимое влияние на развитие всех психических функций, в том числе восприятия. </w:t>
      </w:r>
    </w:p>
    <w:p w:rsidR="00BF2ED4" w:rsidRDefault="00DF10F7" w:rsidP="00F73CE5">
      <w:pPr>
        <w:shd w:val="clear" w:color="auto" w:fill="FFFFFF"/>
        <w:spacing w:after="0" w:line="276" w:lineRule="auto"/>
        <w:ind w:firstLine="709"/>
        <w:jc w:val="both"/>
        <w:rPr>
          <w:rFonts w:ascii="Times New Roman" w:hAnsi="Times New Roman" w:cs="Times New Roman"/>
          <w:color w:val="000000"/>
          <w:sz w:val="28"/>
          <w:szCs w:val="28"/>
          <w:shd w:val="clear" w:color="auto" w:fill="FFFFFF"/>
        </w:rPr>
      </w:pPr>
      <w:r w:rsidRPr="00725759">
        <w:rPr>
          <w:rFonts w:ascii="Times New Roman" w:hAnsi="Times New Roman" w:cs="Times New Roman"/>
          <w:color w:val="000000"/>
          <w:sz w:val="28"/>
          <w:szCs w:val="28"/>
          <w:shd w:val="clear" w:color="auto" w:fill="FFFFFF"/>
        </w:rPr>
        <w:t>Именно освоение разнообразных предметных действий (прежде всего, орудийных и соотносящих) ставит ребенка перед необходимостью выделять и учитывать в действиях те сенсорные признаки предметов, которые имеют практическую значимость для выполнения действий.</w:t>
      </w:r>
    </w:p>
    <w:p w:rsidR="00DF10F7" w:rsidRDefault="00DF10F7" w:rsidP="00F73CE5">
      <w:pPr>
        <w:shd w:val="clear" w:color="auto" w:fill="FFFFFF"/>
        <w:spacing w:after="0" w:line="276" w:lineRule="auto"/>
        <w:ind w:firstLine="709"/>
        <w:jc w:val="both"/>
        <w:rPr>
          <w:rFonts w:ascii="Times New Roman" w:hAnsi="Times New Roman" w:cs="Times New Roman"/>
          <w:color w:val="000000"/>
          <w:sz w:val="28"/>
          <w:szCs w:val="28"/>
          <w:shd w:val="clear" w:color="auto" w:fill="FFFFFF"/>
        </w:rPr>
      </w:pPr>
      <w:r w:rsidRPr="00725759">
        <w:rPr>
          <w:rFonts w:ascii="Times New Roman" w:hAnsi="Times New Roman" w:cs="Times New Roman"/>
          <w:color w:val="000000"/>
          <w:sz w:val="28"/>
          <w:szCs w:val="28"/>
          <w:shd w:val="clear" w:color="auto" w:fill="FFFFFF"/>
        </w:rPr>
        <w:t>При этом опосредованный характер предметных действий побуждает ребенка выделять свойства одних объектов в их отношении к свойствам других. Соответственно сенсорное воспитание детей раннего возраста, по мнению Ю.М. Хохряковой, можно определить как целостный, специально организованный педагогический процесс, представляющий собой целенаправленное, содержательно наполненное, логически выстроенное, результативно диагностируемое, индивидуализированное взаимодействие взрослого и ребенка, обеспечивающее своевременное формирование предпосылок к освоению сенсорной культуры.</w:t>
      </w:r>
    </w:p>
    <w:p w:rsidR="00C143EE" w:rsidRPr="00725759" w:rsidRDefault="00C143EE" w:rsidP="00F73CE5">
      <w:pPr>
        <w:shd w:val="clear" w:color="auto" w:fill="FFFFFF"/>
        <w:spacing w:after="0" w:line="276" w:lineRule="auto"/>
        <w:ind w:firstLine="709"/>
        <w:jc w:val="both"/>
        <w:rPr>
          <w:rFonts w:ascii="Times New Roman" w:hAnsi="Times New Roman" w:cs="Times New Roman"/>
          <w:color w:val="000000"/>
          <w:sz w:val="28"/>
          <w:szCs w:val="28"/>
          <w:shd w:val="clear" w:color="auto" w:fill="FFFFFF"/>
        </w:rPr>
      </w:pPr>
    </w:p>
    <w:p w:rsidR="000F2BDD" w:rsidRDefault="000F2BDD" w:rsidP="00C143EE">
      <w:pPr>
        <w:shd w:val="clear" w:color="auto" w:fill="FFFFFF"/>
        <w:spacing w:after="0" w:line="276" w:lineRule="auto"/>
        <w:ind w:firstLine="709"/>
        <w:jc w:val="center"/>
        <w:rPr>
          <w:rFonts w:ascii="Times New Roman" w:eastAsia="Times New Roman" w:hAnsi="Times New Roman" w:cs="Times New Roman"/>
          <w:b/>
          <w:bCs/>
          <w:kern w:val="0"/>
          <w:sz w:val="28"/>
          <w:szCs w:val="28"/>
          <w:lang w:eastAsia="ru-RU"/>
        </w:rPr>
      </w:pPr>
      <w:r w:rsidRPr="00725759">
        <w:rPr>
          <w:rFonts w:ascii="Times New Roman" w:eastAsia="Times New Roman" w:hAnsi="Times New Roman" w:cs="Times New Roman"/>
          <w:b/>
          <w:bCs/>
          <w:kern w:val="0"/>
          <w:sz w:val="28"/>
          <w:szCs w:val="28"/>
          <w:lang w:eastAsia="ru-RU"/>
        </w:rPr>
        <w:t>Игрушки для детей от рождения до года</w:t>
      </w:r>
    </w:p>
    <w:p w:rsidR="00C143EE" w:rsidRPr="00725759" w:rsidRDefault="00C143EE" w:rsidP="00C143EE">
      <w:pPr>
        <w:shd w:val="clear" w:color="auto" w:fill="FFFFFF"/>
        <w:spacing w:after="0" w:line="276" w:lineRule="auto"/>
        <w:ind w:firstLine="709"/>
        <w:jc w:val="center"/>
        <w:rPr>
          <w:rFonts w:ascii="Times New Roman" w:eastAsia="Times New Roman" w:hAnsi="Times New Roman" w:cs="Times New Roman"/>
          <w:b/>
          <w:bCs/>
          <w:kern w:val="0"/>
          <w:sz w:val="28"/>
          <w:szCs w:val="28"/>
          <w:lang w:eastAsia="ru-RU"/>
        </w:rPr>
      </w:pPr>
    </w:p>
    <w:p w:rsidR="000F2BDD" w:rsidRPr="00725759" w:rsidRDefault="000F2BD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Значение игрушки для психического развития ребенка тем выше, чем меньше ребенок. Поэтому так важен правильный подбор игрушек для детей первых лет жизни.</w:t>
      </w:r>
    </w:p>
    <w:p w:rsidR="000F2BDD" w:rsidRPr="00725759" w:rsidRDefault="000F2BD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hAnsi="Times New Roman" w:cs="Times New Roman"/>
          <w:sz w:val="28"/>
          <w:szCs w:val="28"/>
        </w:rPr>
        <w:t>Первые игрушки можно предлагать малышу в 1 месяц. К этому времени малыш начинает смотреть по сторонам и кратковременно фиксирует взгляд на предмете. При выборе игрушки рассуждайте так: все, что попадает ребенку в руки сразу попадает ему в рот. Поэтому предметы должны быть безопасными и прочными: не иметь острых краев и мелких отделяющихся деталей.</w:t>
      </w:r>
    </w:p>
    <w:p w:rsidR="000F2BDD" w:rsidRPr="00725759" w:rsidRDefault="000F2BD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Игрушки, которые входят в жизнь малыша с 1-2 месяцев жизни, должны способствовать развитию зрения и слуха. Это яркий крупный легкий мяч, шар, другая яркая крупная игрушка (подвешивается над кроваткой на расстоянии 50</w:t>
      </w:r>
      <w:r w:rsidR="00F118AB">
        <w:rPr>
          <w:rFonts w:ascii="Times New Roman" w:eastAsia="Times New Roman" w:hAnsi="Times New Roman" w:cs="Times New Roman"/>
          <w:kern w:val="0"/>
          <w:sz w:val="28"/>
          <w:szCs w:val="28"/>
          <w:lang w:eastAsia="ru-RU"/>
        </w:rPr>
        <w:t xml:space="preserve"> </w:t>
      </w:r>
      <w:r w:rsidRPr="00725759">
        <w:rPr>
          <w:rFonts w:ascii="Times New Roman" w:eastAsia="Times New Roman" w:hAnsi="Times New Roman" w:cs="Times New Roman"/>
          <w:kern w:val="0"/>
          <w:sz w:val="28"/>
          <w:szCs w:val="28"/>
          <w:lang w:eastAsia="ru-RU"/>
        </w:rPr>
        <w:t>см от глаз младенца).</w:t>
      </w:r>
    </w:p>
    <w:p w:rsidR="000F2BDD" w:rsidRPr="00725759" w:rsidRDefault="000F2BD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xml:space="preserve">С 2-2,5 месяцев добавляются крупные сюжетные игрушки (кукла, мишка), которые помещают около кроватки, манежа. В это же время необходимы звучащие игрушки (погремушки, колокольчик, неваляшка). Звучание игрушки придает ей дополнительную привлекательность в глазах </w:t>
      </w:r>
      <w:r w:rsidRPr="00725759">
        <w:rPr>
          <w:rFonts w:ascii="Times New Roman" w:eastAsia="Times New Roman" w:hAnsi="Times New Roman" w:cs="Times New Roman"/>
          <w:kern w:val="0"/>
          <w:sz w:val="28"/>
          <w:szCs w:val="28"/>
          <w:lang w:eastAsia="ru-RU"/>
        </w:rPr>
        <w:lastRenderedPageBreak/>
        <w:t>малыша. Кроме того, подбирают и вешают над грудью ребенка мелкие игрушки, которые можно захватывать рукой – погремушки с кольцами, подвески.</w:t>
      </w:r>
    </w:p>
    <w:p w:rsidR="000F2BDD" w:rsidRPr="00725759" w:rsidRDefault="000F2BD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xml:space="preserve">В 4 месяца малыш рассматривает, ощупывает и захватывает низко висящие над грудью игрушки. В 5 месяцев берет из рук взрослого игрушку и удерживает. </w:t>
      </w:r>
    </w:p>
    <w:p w:rsidR="000F2BDD" w:rsidRPr="00725759" w:rsidRDefault="000F2BD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xml:space="preserve">Для действий с предметами ребенку, начиная с 5-6 месяцев дают разнообразные игрушки: пластмассовые, резиновые с пищалками, деревянные игрушки, шарики и мячики разных размеров. Среди игрушек из различных материалов обязательно должны быть образные: кукла-неваляшка и другие, простые по форме куклы из пластмассы, резины, ткани, фигурки животных. Эти игрушки должны выразительно оформлены – крупные глаза, яркий рот. </w:t>
      </w:r>
    </w:p>
    <w:p w:rsidR="000F2BDD" w:rsidRPr="00725759" w:rsidRDefault="000F2BD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xml:space="preserve">С 7-8 месяцев прибавляются игрушки и предметы для вкладывания (мисочки, кубы, корзинки с игрушками). Детям предлагаются одни и те же по тематике игрушки, но отличающиеся по цвету, величине, материалу. Появляются сюжетно- транспортные игрушки (каталки, авто машинки) </w:t>
      </w:r>
    </w:p>
    <w:p w:rsidR="000F2BDD" w:rsidRPr="00725759" w:rsidRDefault="000F2BD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С 8-9 месяцев ребенку показывают красивые, приятные на ощупь мягкие игрушки, учат обращаться с ними. С этого возраста используются игрушки, с помощью которых ребенок овладевает способами соотнесения действий при складывании однородных, но разных по размеру предметов и игрушек, при закрывании коробок, игрушечных кастрюлек крышками. Полезны разъёмные игрушки (бочата, яйца, грибы), кольца для надевания на дугу.</w:t>
      </w:r>
    </w:p>
    <w:p w:rsidR="000F2BDD" w:rsidRPr="00725759" w:rsidRDefault="000F2BD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С 10-12 месяцев ребенок осваивает предметные действия при складывании</w:t>
      </w:r>
      <w:r w:rsidR="00F118AB">
        <w:rPr>
          <w:rFonts w:ascii="Times New Roman" w:eastAsia="Times New Roman" w:hAnsi="Times New Roman" w:cs="Times New Roman"/>
          <w:kern w:val="0"/>
          <w:sz w:val="28"/>
          <w:szCs w:val="28"/>
          <w:lang w:eastAsia="ru-RU"/>
        </w:rPr>
        <w:t xml:space="preserve"> </w:t>
      </w:r>
      <w:r w:rsidRPr="00725759">
        <w:rPr>
          <w:rFonts w:ascii="Times New Roman" w:eastAsia="Times New Roman" w:hAnsi="Times New Roman" w:cs="Times New Roman"/>
          <w:kern w:val="0"/>
          <w:sz w:val="28"/>
          <w:szCs w:val="28"/>
          <w:lang w:eastAsia="ru-RU"/>
        </w:rPr>
        <w:t>пирамидок, матрёшек, прокатывание шарика или мяча по желобку, в игре со сборно-разборными игрушками, в том числе с кубиками, кирпичиками, призмами. Интересны для детей этого возраста игровые столики с прорезями для вкладывания соответствующих предметов (разной формы, величины, цвета). В процессе освоения орудийных действий, при которых один предмет – орудие – употребляется для воздействия на другой, ребенок с конца первого года жизни начинает пользоваться игрушечными совками, лопаткой, игрушечной посудой. Кроме этих игрушек добавляются мягкие игрушки с укрупнёнными частями, коляски, простынки, одеяла для игры с куклой. Для развития навыков ходьбы используют игрушки-каталки, которые ребенок или катит перед собой, или возит за веревочку.</w:t>
      </w:r>
    </w:p>
    <w:p w:rsidR="000F2BDD" w:rsidRDefault="000F2BDD"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xml:space="preserve">В первый год малыш активно растет и развивается, поэтому развитие познавательной деятельности ребенка должно стать важным элементом. </w:t>
      </w:r>
      <w:r w:rsidRPr="00725759">
        <w:rPr>
          <w:rFonts w:ascii="Times New Roman" w:eastAsia="Times New Roman" w:hAnsi="Times New Roman" w:cs="Times New Roman"/>
          <w:kern w:val="0"/>
          <w:sz w:val="28"/>
          <w:szCs w:val="28"/>
          <w:lang w:eastAsia="ru-RU"/>
        </w:rPr>
        <w:lastRenderedPageBreak/>
        <w:t>Взрослые должны обеспечить кроху новыми впечатлениями, помочь развить заложенное природой.</w:t>
      </w:r>
    </w:p>
    <w:p w:rsidR="00C143EE" w:rsidRDefault="00C143EE"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p>
    <w:p w:rsidR="00EB2FCE" w:rsidRDefault="000F2BDD" w:rsidP="00C143EE">
      <w:pPr>
        <w:shd w:val="clear" w:color="auto" w:fill="FFFFFF"/>
        <w:spacing w:after="0" w:line="276" w:lineRule="auto"/>
        <w:jc w:val="center"/>
        <w:outlineLvl w:val="1"/>
        <w:rPr>
          <w:rFonts w:ascii="Times New Roman" w:eastAsia="Times New Roman" w:hAnsi="Times New Roman" w:cs="Times New Roman"/>
          <w:b/>
          <w:bCs/>
          <w:kern w:val="0"/>
          <w:sz w:val="28"/>
          <w:szCs w:val="28"/>
          <w:lang w:eastAsia="ru-RU"/>
        </w:rPr>
      </w:pPr>
      <w:r w:rsidRPr="00C143EE">
        <w:rPr>
          <w:rFonts w:ascii="Times New Roman" w:eastAsia="Times New Roman" w:hAnsi="Times New Roman" w:cs="Times New Roman"/>
          <w:b/>
          <w:bCs/>
          <w:kern w:val="0"/>
          <w:sz w:val="28"/>
          <w:szCs w:val="28"/>
          <w:lang w:eastAsia="ru-RU"/>
        </w:rPr>
        <w:t>Как играть с младенцами:</w:t>
      </w:r>
    </w:p>
    <w:p w:rsidR="00C143EE" w:rsidRPr="00C143EE" w:rsidRDefault="00C143EE" w:rsidP="00C143EE">
      <w:pPr>
        <w:shd w:val="clear" w:color="auto" w:fill="FFFFFF"/>
        <w:spacing w:after="0" w:line="276" w:lineRule="auto"/>
        <w:jc w:val="center"/>
        <w:outlineLvl w:val="1"/>
        <w:rPr>
          <w:rFonts w:ascii="Times New Roman" w:eastAsia="Times New Roman" w:hAnsi="Times New Roman" w:cs="Times New Roman"/>
          <w:b/>
          <w:bCs/>
          <w:kern w:val="0"/>
          <w:sz w:val="28"/>
          <w:szCs w:val="28"/>
          <w:lang w:eastAsia="ru-RU"/>
        </w:rPr>
      </w:pPr>
    </w:p>
    <w:p w:rsidR="00EB2FCE" w:rsidRPr="00EB2FCE" w:rsidRDefault="000F2BDD" w:rsidP="00F73CE5">
      <w:pPr>
        <w:pStyle w:val="a7"/>
        <w:numPr>
          <w:ilvl w:val="0"/>
          <w:numId w:val="16"/>
        </w:numPr>
        <w:shd w:val="clear" w:color="auto" w:fill="FFFFFF"/>
        <w:spacing w:after="312" w:line="276" w:lineRule="auto"/>
        <w:ind w:left="0" w:firstLine="360"/>
        <w:jc w:val="both"/>
        <w:outlineLvl w:val="1"/>
        <w:rPr>
          <w:rFonts w:ascii="Times New Roman" w:eastAsia="Times New Roman" w:hAnsi="Times New Roman" w:cs="Times New Roman"/>
          <w:b/>
          <w:bCs/>
          <w:kern w:val="0"/>
          <w:sz w:val="32"/>
          <w:szCs w:val="32"/>
          <w:lang w:eastAsia="ru-RU"/>
        </w:rPr>
      </w:pPr>
      <w:r w:rsidRPr="00EB2FCE">
        <w:rPr>
          <w:rFonts w:ascii="Times New Roman" w:eastAsia="Times New Roman" w:hAnsi="Times New Roman" w:cs="Times New Roman"/>
          <w:color w:val="000000"/>
          <w:kern w:val="0"/>
          <w:sz w:val="28"/>
          <w:szCs w:val="28"/>
          <w:lang w:eastAsia="ru-RU"/>
        </w:rPr>
        <w:t>Расположите погремушку на расстоя</w:t>
      </w:r>
      <w:r w:rsidR="00C01164">
        <w:rPr>
          <w:rFonts w:ascii="Times New Roman" w:eastAsia="Times New Roman" w:hAnsi="Times New Roman" w:cs="Times New Roman"/>
          <w:color w:val="000000"/>
          <w:kern w:val="0"/>
          <w:sz w:val="28"/>
          <w:szCs w:val="28"/>
          <w:lang w:eastAsia="ru-RU"/>
        </w:rPr>
        <w:t xml:space="preserve">нии 25-30 см от личика ребенка, </w:t>
      </w:r>
      <w:r w:rsidRPr="00EB2FCE">
        <w:rPr>
          <w:rFonts w:ascii="Times New Roman" w:eastAsia="Times New Roman" w:hAnsi="Times New Roman" w:cs="Times New Roman"/>
          <w:color w:val="000000"/>
          <w:kern w:val="0"/>
          <w:sz w:val="28"/>
          <w:szCs w:val="28"/>
          <w:lang w:eastAsia="ru-RU"/>
        </w:rPr>
        <w:t>погремите и привлеките внимание. Потряхивайте и медленно перемещайте из стороны в сторону. Малыш будет внимательно следить за ней глазками.</w:t>
      </w:r>
    </w:p>
    <w:p w:rsidR="00EB2FCE" w:rsidRPr="00C143EE" w:rsidRDefault="000F2BDD" w:rsidP="00F73CE5">
      <w:pPr>
        <w:pStyle w:val="a7"/>
        <w:numPr>
          <w:ilvl w:val="0"/>
          <w:numId w:val="16"/>
        </w:numPr>
        <w:shd w:val="clear" w:color="auto" w:fill="FFFFFF"/>
        <w:spacing w:after="312" w:line="276" w:lineRule="auto"/>
        <w:ind w:left="0" w:firstLine="360"/>
        <w:jc w:val="both"/>
        <w:outlineLvl w:val="1"/>
        <w:rPr>
          <w:rFonts w:ascii="Times New Roman" w:eastAsia="Times New Roman" w:hAnsi="Times New Roman" w:cs="Times New Roman"/>
          <w:b/>
          <w:bCs/>
          <w:kern w:val="0"/>
          <w:sz w:val="32"/>
          <w:szCs w:val="32"/>
          <w:lang w:eastAsia="ru-RU"/>
        </w:rPr>
      </w:pPr>
      <w:r w:rsidRPr="00C143EE">
        <w:rPr>
          <w:rFonts w:ascii="Times New Roman" w:eastAsia="Times New Roman" w:hAnsi="Times New Roman" w:cs="Times New Roman"/>
          <w:kern w:val="0"/>
          <w:sz w:val="28"/>
          <w:szCs w:val="28"/>
          <w:lang w:eastAsia="ru-RU"/>
        </w:rPr>
        <w:t>Детям от 2х месяцев вкладывайте игрушки в ручки. Привлеките внимание к ручке с вложенным предметом и потрясите ее, поводите из стороны в сторону.</w:t>
      </w:r>
    </w:p>
    <w:p w:rsidR="00EB2FCE" w:rsidRPr="00EB2FCE" w:rsidRDefault="000F2BDD" w:rsidP="00F73CE5">
      <w:pPr>
        <w:pStyle w:val="a7"/>
        <w:numPr>
          <w:ilvl w:val="0"/>
          <w:numId w:val="16"/>
        </w:numPr>
        <w:shd w:val="clear" w:color="auto" w:fill="FFFFFF"/>
        <w:spacing w:after="312" w:line="276" w:lineRule="auto"/>
        <w:ind w:left="0" w:firstLine="360"/>
        <w:jc w:val="both"/>
        <w:outlineLvl w:val="1"/>
        <w:rPr>
          <w:rFonts w:ascii="Times New Roman" w:eastAsia="Times New Roman" w:hAnsi="Times New Roman" w:cs="Times New Roman"/>
          <w:b/>
          <w:bCs/>
          <w:kern w:val="0"/>
          <w:sz w:val="32"/>
          <w:szCs w:val="32"/>
          <w:lang w:eastAsia="ru-RU"/>
        </w:rPr>
      </w:pPr>
      <w:r w:rsidRPr="00EB2FCE">
        <w:rPr>
          <w:rFonts w:ascii="Times New Roman" w:eastAsia="Times New Roman" w:hAnsi="Times New Roman" w:cs="Times New Roman"/>
          <w:color w:val="212529"/>
          <w:kern w:val="0"/>
          <w:sz w:val="28"/>
          <w:szCs w:val="28"/>
          <w:lang w:eastAsia="ru-RU"/>
        </w:rPr>
        <w:t>Катайте по ладошке малыша игрушки с разными фактурами: резиновый мячик, тканевую куколку, пластмассовую погремушку. Так Вы развиваете тактильные ощущения и мышление крохи.</w:t>
      </w:r>
    </w:p>
    <w:p w:rsidR="00EB2FCE" w:rsidRPr="00EB2FCE" w:rsidRDefault="000F2BDD" w:rsidP="00F73CE5">
      <w:pPr>
        <w:pStyle w:val="a7"/>
        <w:numPr>
          <w:ilvl w:val="0"/>
          <w:numId w:val="16"/>
        </w:numPr>
        <w:shd w:val="clear" w:color="auto" w:fill="FFFFFF"/>
        <w:spacing w:after="312" w:line="276" w:lineRule="auto"/>
        <w:ind w:left="0" w:firstLine="360"/>
        <w:jc w:val="both"/>
        <w:outlineLvl w:val="1"/>
        <w:rPr>
          <w:rFonts w:ascii="Times New Roman" w:eastAsia="Times New Roman" w:hAnsi="Times New Roman" w:cs="Times New Roman"/>
          <w:b/>
          <w:bCs/>
          <w:kern w:val="0"/>
          <w:sz w:val="32"/>
          <w:szCs w:val="32"/>
          <w:lang w:eastAsia="ru-RU"/>
        </w:rPr>
      </w:pPr>
      <w:r w:rsidRPr="00EB2FCE">
        <w:rPr>
          <w:rFonts w:ascii="Times New Roman" w:eastAsia="Times New Roman" w:hAnsi="Times New Roman" w:cs="Times New Roman"/>
          <w:color w:val="212529"/>
          <w:kern w:val="0"/>
          <w:sz w:val="28"/>
          <w:szCs w:val="28"/>
          <w:lang w:eastAsia="ru-RU"/>
        </w:rPr>
        <w:t>Покажите</w:t>
      </w:r>
      <w:r w:rsidR="00306909" w:rsidRPr="00EB2FCE">
        <w:rPr>
          <w:rFonts w:ascii="Times New Roman" w:eastAsia="Times New Roman" w:hAnsi="Times New Roman" w:cs="Times New Roman"/>
          <w:color w:val="212529"/>
          <w:kern w:val="0"/>
          <w:sz w:val="28"/>
          <w:szCs w:val="28"/>
          <w:lang w:eastAsia="ru-RU"/>
        </w:rPr>
        <w:t>,</w:t>
      </w:r>
      <w:r w:rsidRPr="00EB2FCE">
        <w:rPr>
          <w:rFonts w:ascii="Times New Roman" w:eastAsia="Times New Roman" w:hAnsi="Times New Roman" w:cs="Times New Roman"/>
          <w:color w:val="212529"/>
          <w:kern w:val="0"/>
          <w:sz w:val="28"/>
          <w:szCs w:val="28"/>
          <w:lang w:eastAsia="ru-RU"/>
        </w:rPr>
        <w:t xml:space="preserve"> как играть: берите ручку ребенка и трогайте предметы в развивающем коврике. Нажимайте пальчиком ребенка на кнопки и открывайте дверцы.</w:t>
      </w:r>
    </w:p>
    <w:p w:rsidR="00C143EE" w:rsidRPr="00C143EE" w:rsidRDefault="000F2BDD" w:rsidP="00C143EE">
      <w:pPr>
        <w:pStyle w:val="a7"/>
        <w:numPr>
          <w:ilvl w:val="0"/>
          <w:numId w:val="16"/>
        </w:numPr>
        <w:shd w:val="clear" w:color="auto" w:fill="FFFFFF"/>
        <w:spacing w:after="312" w:line="276" w:lineRule="auto"/>
        <w:ind w:left="0" w:firstLine="360"/>
        <w:jc w:val="both"/>
        <w:outlineLvl w:val="1"/>
        <w:rPr>
          <w:rFonts w:ascii="Times New Roman" w:eastAsia="Times New Roman" w:hAnsi="Times New Roman" w:cs="Times New Roman"/>
          <w:b/>
          <w:bCs/>
          <w:kern w:val="0"/>
          <w:sz w:val="32"/>
          <w:szCs w:val="32"/>
          <w:lang w:eastAsia="ru-RU"/>
        </w:rPr>
      </w:pPr>
      <w:r w:rsidRPr="00EB2FCE">
        <w:rPr>
          <w:rFonts w:ascii="Times New Roman" w:eastAsia="Times New Roman" w:hAnsi="Times New Roman" w:cs="Times New Roman"/>
          <w:color w:val="212529"/>
          <w:kern w:val="0"/>
          <w:sz w:val="28"/>
          <w:szCs w:val="28"/>
          <w:lang w:eastAsia="ru-RU"/>
        </w:rPr>
        <w:t>Перемещайтесь с малышом по квартире и разглядывайте черно-белые карточки. Разговаривайте с ним. Малыш будет внимательно слушать Вашу речь и смотреть на фигурки. Для него это увлекательно и познавательно.</w:t>
      </w:r>
    </w:p>
    <w:p w:rsidR="00C143EE" w:rsidRDefault="000F2BDD" w:rsidP="00C143EE">
      <w:pPr>
        <w:pStyle w:val="a7"/>
        <w:shd w:val="clear" w:color="auto" w:fill="FFFFFF"/>
        <w:spacing w:after="312" w:line="276" w:lineRule="auto"/>
        <w:ind w:left="0" w:firstLine="709"/>
        <w:jc w:val="both"/>
        <w:outlineLvl w:val="1"/>
        <w:rPr>
          <w:rFonts w:ascii="Times New Roman" w:eastAsiaTheme="majorEastAsia" w:hAnsi="Times New Roman" w:cs="Times New Roman"/>
          <w:color w:val="000000"/>
          <w:sz w:val="28"/>
          <w:szCs w:val="28"/>
        </w:rPr>
      </w:pPr>
      <w:r w:rsidRPr="00C143EE">
        <w:rPr>
          <w:rFonts w:ascii="Times New Roman" w:eastAsiaTheme="majorEastAsia" w:hAnsi="Times New Roman" w:cs="Times New Roman"/>
          <w:color w:val="000000"/>
          <w:sz w:val="28"/>
          <w:szCs w:val="28"/>
        </w:rPr>
        <w:t>На втором-третьем году жизни задачи сенсорного воспитания существенно усложняются. Хотя ребенок раннего возраста еще не готов к усвоению сенсорных эталонов, у него начинают накапливаться представления о цвете, форме, величине и других свойствах предметов. Важно, чтобы эти представления были достаточно разнообразными. А это значит, что ребенка следует знакомить со всеми основными разновидностями свойств — шестью цветами спектра (голубой цвет следует исключить, так как дети плохо отличают его от синего, белым и черным цветом, с такими формами, как круг, квадрат, овал, прямоугольник</w:t>
      </w:r>
      <w:r w:rsidR="00C143EE">
        <w:rPr>
          <w:rFonts w:ascii="Times New Roman" w:eastAsiaTheme="majorEastAsia" w:hAnsi="Times New Roman" w:cs="Times New Roman"/>
          <w:color w:val="000000"/>
          <w:sz w:val="28"/>
          <w:szCs w:val="28"/>
        </w:rPr>
        <w:t>)</w:t>
      </w:r>
      <w:r w:rsidRPr="00C143EE">
        <w:rPr>
          <w:rFonts w:ascii="Times New Roman" w:eastAsiaTheme="majorEastAsia" w:hAnsi="Times New Roman" w:cs="Times New Roman"/>
          <w:color w:val="000000"/>
          <w:sz w:val="28"/>
          <w:szCs w:val="28"/>
        </w:rPr>
        <w:t>.</w:t>
      </w:r>
    </w:p>
    <w:p w:rsidR="00C143EE" w:rsidRDefault="000F2BDD" w:rsidP="00C143EE">
      <w:pPr>
        <w:pStyle w:val="a7"/>
        <w:shd w:val="clear" w:color="auto" w:fill="FFFFFF"/>
        <w:spacing w:after="312" w:line="276" w:lineRule="auto"/>
        <w:ind w:left="0" w:firstLine="709"/>
        <w:jc w:val="both"/>
        <w:outlineLvl w:val="1"/>
        <w:rPr>
          <w:rFonts w:ascii="Times New Roman" w:eastAsia="Times New Roman" w:hAnsi="Times New Roman" w:cs="Times New Roman"/>
          <w:b/>
          <w:bCs/>
          <w:kern w:val="0"/>
          <w:sz w:val="32"/>
          <w:szCs w:val="32"/>
          <w:lang w:eastAsia="ru-RU"/>
        </w:rPr>
      </w:pPr>
      <w:r w:rsidRPr="00725759">
        <w:rPr>
          <w:rFonts w:ascii="Times New Roman" w:eastAsiaTheme="majorEastAsia" w:hAnsi="Times New Roman" w:cs="Times New Roman"/>
          <w:color w:val="000000"/>
          <w:kern w:val="0"/>
          <w:sz w:val="28"/>
          <w:szCs w:val="28"/>
          <w:lang w:eastAsia="ru-RU"/>
        </w:rPr>
        <w:t>Знакомя детей с различными свойствами предметов, не следует добиваться запоминания и употребления их названий. Главное, чтобы ребенок умел учитывать свойства предметов во время действий с ними. И не беда, если треугольник он будет при этом называть «угольником» или «крышей». Взрослый, занимаясь с детьми, употребляет названия форм и цветов, но не требует этого от воспитанников. Достаточно, чтобы дети научились правильно понимать слова: «форма», «цвет», «такой же».</w:t>
      </w:r>
    </w:p>
    <w:p w:rsidR="00C143EE" w:rsidRDefault="00C143EE" w:rsidP="00C143EE">
      <w:pPr>
        <w:pStyle w:val="a7"/>
        <w:shd w:val="clear" w:color="auto" w:fill="FFFFFF"/>
        <w:spacing w:after="312" w:line="276" w:lineRule="auto"/>
        <w:ind w:left="0" w:firstLine="709"/>
        <w:jc w:val="both"/>
        <w:outlineLvl w:val="1"/>
        <w:rPr>
          <w:rFonts w:ascii="Times New Roman" w:eastAsiaTheme="majorEastAsia" w:hAnsi="Times New Roman" w:cs="Times New Roman"/>
          <w:color w:val="000000"/>
          <w:kern w:val="0"/>
          <w:sz w:val="28"/>
          <w:szCs w:val="28"/>
          <w:lang w:eastAsia="ru-RU"/>
        </w:rPr>
      </w:pPr>
      <w:r w:rsidRPr="00725759">
        <w:rPr>
          <w:rFonts w:ascii="Times New Roman" w:eastAsiaTheme="majorEastAsia" w:hAnsi="Times New Roman" w:cs="Times New Roman"/>
          <w:color w:val="000000"/>
          <w:kern w:val="0"/>
          <w:sz w:val="28"/>
          <w:szCs w:val="28"/>
          <w:lang w:eastAsia="ru-RU"/>
        </w:rPr>
        <w:t xml:space="preserve"> </w:t>
      </w:r>
      <w:r w:rsidR="000F2BDD" w:rsidRPr="00725759">
        <w:rPr>
          <w:rFonts w:ascii="Times New Roman" w:eastAsiaTheme="majorEastAsia" w:hAnsi="Times New Roman" w:cs="Times New Roman"/>
          <w:color w:val="000000"/>
          <w:kern w:val="0"/>
          <w:sz w:val="28"/>
          <w:szCs w:val="28"/>
          <w:lang w:eastAsia="ru-RU"/>
        </w:rPr>
        <w:t xml:space="preserve">Чтобы привлечь внимание ребенка раннего возраста к свойствам, целесообразно организовать такие действия с предметами, при которых для </w:t>
      </w:r>
      <w:r w:rsidR="000F2BDD" w:rsidRPr="00725759">
        <w:rPr>
          <w:rFonts w:ascii="Times New Roman" w:eastAsiaTheme="majorEastAsia" w:hAnsi="Times New Roman" w:cs="Times New Roman"/>
          <w:color w:val="000000"/>
          <w:kern w:val="0"/>
          <w:sz w:val="28"/>
          <w:szCs w:val="28"/>
          <w:lang w:eastAsia="ru-RU"/>
        </w:rPr>
        <w:lastRenderedPageBreak/>
        <w:t>получения нужного результата требуется сопоставить предметы, установить их совпадение или несовпадение. Такое сопоставление вначале дети не могут выполнить зрительно. Поэтому им предлагают накладывать предметы друг на друга, чтобы сравнить по форме и величине, прикладывать их вплотную друг к другу, сравнивая цвета. От внешних приемов сопоставления дети постепенно переходят к сопоставлению на глаз. Это дает им возможность устанавливать тождество и различие по внешним свойствам и между такими предметами, которые нельзя наложить друг на друга или приложить вплотную (например, между объемными предметами).</w:t>
      </w:r>
    </w:p>
    <w:p w:rsidR="00C143EE" w:rsidRDefault="000F2BDD" w:rsidP="00C143EE">
      <w:pPr>
        <w:pStyle w:val="a7"/>
        <w:shd w:val="clear" w:color="auto" w:fill="FFFFFF"/>
        <w:spacing w:after="312" w:line="276" w:lineRule="auto"/>
        <w:ind w:left="0" w:firstLine="709"/>
        <w:jc w:val="both"/>
        <w:outlineLvl w:val="1"/>
        <w:rPr>
          <w:rFonts w:ascii="Times New Roman" w:eastAsiaTheme="majorEastAsia" w:hAnsi="Times New Roman" w:cs="Times New Roman"/>
          <w:color w:val="000000"/>
          <w:kern w:val="0"/>
          <w:sz w:val="28"/>
          <w:szCs w:val="28"/>
          <w:lang w:eastAsia="ru-RU"/>
        </w:rPr>
      </w:pPr>
      <w:r w:rsidRPr="00725759">
        <w:rPr>
          <w:rFonts w:ascii="Times New Roman" w:eastAsiaTheme="majorEastAsia" w:hAnsi="Times New Roman" w:cs="Times New Roman"/>
          <w:color w:val="000000"/>
          <w:kern w:val="0"/>
          <w:sz w:val="28"/>
          <w:szCs w:val="28"/>
          <w:lang w:eastAsia="ru-RU"/>
        </w:rPr>
        <w:t>Манипулируя предметами, дети второго года жизни продолжают знакомиться с разнообразными свойствами: величиной, формой, цветом.</w:t>
      </w:r>
    </w:p>
    <w:p w:rsidR="00C143EE" w:rsidRDefault="000F2BDD" w:rsidP="00C143EE">
      <w:pPr>
        <w:pStyle w:val="a7"/>
        <w:shd w:val="clear" w:color="auto" w:fill="FFFFFF"/>
        <w:spacing w:after="312" w:line="276" w:lineRule="auto"/>
        <w:ind w:left="0" w:firstLine="709"/>
        <w:jc w:val="both"/>
        <w:outlineLvl w:val="1"/>
        <w:rPr>
          <w:rFonts w:ascii="Times New Roman" w:eastAsiaTheme="majorEastAsia" w:hAnsi="Times New Roman" w:cs="Times New Roman"/>
          <w:color w:val="000000"/>
          <w:kern w:val="0"/>
          <w:sz w:val="28"/>
          <w:szCs w:val="28"/>
          <w:lang w:eastAsia="ru-RU"/>
        </w:rPr>
      </w:pPr>
      <w:r w:rsidRPr="00725759">
        <w:rPr>
          <w:rFonts w:ascii="Times New Roman" w:eastAsiaTheme="majorEastAsia" w:hAnsi="Times New Roman" w:cs="Times New Roman"/>
          <w:color w:val="000000"/>
          <w:kern w:val="0"/>
          <w:sz w:val="28"/>
          <w:szCs w:val="28"/>
          <w:lang w:eastAsia="ru-RU"/>
        </w:rPr>
        <w:t>В конечном счете, дети начинают сопоставлять предметы зрительно: многократно переводят взгляд с одного предмета на другой, старательно подбирая вкладыши необходимой величины, цвета или формы.</w:t>
      </w:r>
    </w:p>
    <w:p w:rsidR="00C143EE" w:rsidRDefault="000F2BDD" w:rsidP="00C143EE">
      <w:pPr>
        <w:pStyle w:val="a7"/>
        <w:shd w:val="clear" w:color="auto" w:fill="FFFFFF"/>
        <w:spacing w:after="312" w:line="276" w:lineRule="auto"/>
        <w:ind w:left="0" w:firstLine="709"/>
        <w:jc w:val="both"/>
        <w:outlineLvl w:val="1"/>
        <w:rPr>
          <w:rFonts w:ascii="Times New Roman" w:eastAsiaTheme="majorEastAsia" w:hAnsi="Times New Roman" w:cs="Times New Roman"/>
          <w:color w:val="000000"/>
          <w:kern w:val="0"/>
          <w:sz w:val="28"/>
          <w:szCs w:val="28"/>
          <w:lang w:eastAsia="ru-RU"/>
        </w:rPr>
      </w:pPr>
      <w:r w:rsidRPr="00725759">
        <w:rPr>
          <w:rFonts w:ascii="Times New Roman" w:eastAsiaTheme="majorEastAsia" w:hAnsi="Times New Roman" w:cs="Times New Roman"/>
          <w:color w:val="000000"/>
          <w:kern w:val="0"/>
          <w:sz w:val="28"/>
          <w:szCs w:val="28"/>
          <w:lang w:eastAsia="ru-RU"/>
        </w:rPr>
        <w:t>Более сложными становятся и движения рук детей. Если раньше ребенок просто раскладывал предметы или размещал довольно крупные вкладыши в соответствующих гнездах, то теперь, чтобы «посадить» в маленькое отверстие грибок, необходимы тонкие движения руки под контролем зрения и осязания.</w:t>
      </w:r>
    </w:p>
    <w:p w:rsidR="000F2BDD" w:rsidRPr="00725759" w:rsidRDefault="000F2BDD" w:rsidP="00C143EE">
      <w:pPr>
        <w:pStyle w:val="a7"/>
        <w:shd w:val="clear" w:color="auto" w:fill="FFFFFF"/>
        <w:spacing w:after="312" w:line="276" w:lineRule="auto"/>
        <w:ind w:left="0" w:firstLine="709"/>
        <w:jc w:val="both"/>
        <w:outlineLvl w:val="1"/>
        <w:rPr>
          <w:rFonts w:ascii="Times New Roman" w:eastAsia="Times New Roman" w:hAnsi="Times New Roman" w:cs="Times New Roman"/>
          <w:color w:val="000000"/>
          <w:kern w:val="0"/>
          <w:sz w:val="28"/>
          <w:szCs w:val="28"/>
          <w:lang w:eastAsia="ru-RU"/>
        </w:rPr>
      </w:pPr>
      <w:r w:rsidRPr="00725759">
        <w:rPr>
          <w:rFonts w:ascii="Times New Roman" w:eastAsiaTheme="majorEastAsia" w:hAnsi="Times New Roman" w:cs="Times New Roman"/>
          <w:color w:val="000000"/>
          <w:kern w:val="0"/>
          <w:sz w:val="28"/>
          <w:szCs w:val="28"/>
          <w:lang w:eastAsia="ru-RU"/>
        </w:rPr>
        <w:t>Удовлетворить детскую любознательность, вовлечь ребенка в активное освоение окружающего мира, помочь ему овладеть способами познания связи между предметами и явлениями позволяет игра.</w:t>
      </w:r>
    </w:p>
    <w:p w:rsidR="000F2BDD" w:rsidRPr="00725759" w:rsidRDefault="000F2BDD"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p>
    <w:p w:rsidR="00546182" w:rsidRDefault="00546182"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01164" w:rsidRDefault="00C01164"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01164" w:rsidRDefault="00C01164"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01164" w:rsidRDefault="00C01164"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01164" w:rsidRDefault="00C01164"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01164" w:rsidRDefault="00C01164"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01164" w:rsidRDefault="00C01164"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01164" w:rsidRDefault="00C01164"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01164" w:rsidRDefault="00C01164"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01164" w:rsidRDefault="00C01164"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546182" w:rsidRDefault="00546182"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725759" w:rsidRDefault="00725759"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143EE" w:rsidRDefault="00C143EE"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143EE" w:rsidRDefault="00C143EE"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C143EE" w:rsidRPr="00725759" w:rsidRDefault="00C143EE"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91726D" w:rsidRDefault="00F118AB" w:rsidP="00C143EE">
      <w:pPr>
        <w:pStyle w:val="c12"/>
        <w:numPr>
          <w:ilvl w:val="0"/>
          <w:numId w:val="18"/>
        </w:numPr>
        <w:shd w:val="clear" w:color="auto" w:fill="FFFFFF"/>
        <w:spacing w:before="0" w:beforeAutospacing="0" w:after="0" w:afterAutospacing="0" w:line="276" w:lineRule="auto"/>
        <w:jc w:val="center"/>
        <w:rPr>
          <w:rStyle w:val="c1"/>
          <w:rFonts w:eastAsiaTheme="majorEastAsia"/>
          <w:b/>
          <w:bCs/>
          <w:iCs/>
          <w:sz w:val="28"/>
          <w:szCs w:val="28"/>
        </w:rPr>
      </w:pPr>
      <w:r w:rsidRPr="00C143EE">
        <w:rPr>
          <w:rStyle w:val="c1"/>
          <w:rFonts w:eastAsiaTheme="majorEastAsia"/>
          <w:b/>
          <w:bCs/>
          <w:iCs/>
          <w:sz w:val="28"/>
          <w:szCs w:val="28"/>
        </w:rPr>
        <w:lastRenderedPageBreak/>
        <w:t>Карт</w:t>
      </w:r>
      <w:r w:rsidR="00C143EE">
        <w:rPr>
          <w:rStyle w:val="c1"/>
          <w:rFonts w:eastAsiaTheme="majorEastAsia"/>
          <w:b/>
          <w:bCs/>
          <w:iCs/>
          <w:sz w:val="28"/>
          <w:szCs w:val="28"/>
        </w:rPr>
        <w:t xml:space="preserve">отека развивающих игр для детей </w:t>
      </w:r>
      <w:r w:rsidRPr="00C143EE">
        <w:rPr>
          <w:rStyle w:val="c1"/>
          <w:rFonts w:eastAsiaTheme="majorEastAsia"/>
          <w:b/>
          <w:bCs/>
          <w:iCs/>
          <w:sz w:val="28"/>
          <w:szCs w:val="28"/>
        </w:rPr>
        <w:t>в возрасте от 0 до 3 лет</w:t>
      </w:r>
    </w:p>
    <w:p w:rsidR="00C143EE" w:rsidRPr="00C143EE" w:rsidRDefault="00C143EE" w:rsidP="00C143EE">
      <w:pPr>
        <w:pStyle w:val="c12"/>
        <w:numPr>
          <w:ilvl w:val="0"/>
          <w:numId w:val="18"/>
        </w:numPr>
        <w:shd w:val="clear" w:color="auto" w:fill="FFFFFF"/>
        <w:spacing w:before="0" w:beforeAutospacing="0" w:after="0" w:afterAutospacing="0" w:line="276" w:lineRule="auto"/>
        <w:jc w:val="center"/>
        <w:rPr>
          <w:rStyle w:val="c1"/>
          <w:rFonts w:eastAsiaTheme="majorEastAsia"/>
          <w:b/>
          <w:bCs/>
          <w:iCs/>
          <w:sz w:val="28"/>
          <w:szCs w:val="28"/>
        </w:rPr>
      </w:pPr>
    </w:p>
    <w:p w:rsidR="00EB6250" w:rsidRPr="00175C3B" w:rsidRDefault="00EB6250"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kern w:val="0"/>
          <w:sz w:val="28"/>
          <w:szCs w:val="28"/>
          <w:lang w:eastAsia="ru-RU"/>
        </w:rPr>
        <w:t xml:space="preserve">0 </w:t>
      </w:r>
      <w:r w:rsidR="00F118AB" w:rsidRPr="00175C3B">
        <w:rPr>
          <w:rFonts w:ascii="Times New Roman" w:eastAsia="Times New Roman" w:hAnsi="Times New Roman" w:cs="Times New Roman"/>
          <w:b/>
          <w:bCs/>
          <w:kern w:val="0"/>
          <w:sz w:val="28"/>
          <w:szCs w:val="28"/>
          <w:lang w:eastAsia="ru-RU"/>
        </w:rPr>
        <w:t>-</w:t>
      </w:r>
      <w:r w:rsidRPr="00175C3B">
        <w:rPr>
          <w:rFonts w:ascii="Times New Roman" w:eastAsia="Times New Roman" w:hAnsi="Times New Roman" w:cs="Times New Roman"/>
          <w:b/>
          <w:bCs/>
          <w:kern w:val="0"/>
          <w:sz w:val="28"/>
          <w:szCs w:val="28"/>
          <w:lang w:eastAsia="ru-RU"/>
        </w:rPr>
        <w:t xml:space="preserve"> 3 МЕСЯЦ</w:t>
      </w:r>
      <w:r w:rsidR="00F118AB" w:rsidRPr="00175C3B">
        <w:rPr>
          <w:rFonts w:ascii="Times New Roman" w:eastAsia="Times New Roman" w:hAnsi="Times New Roman" w:cs="Times New Roman"/>
          <w:b/>
          <w:bCs/>
          <w:kern w:val="0"/>
          <w:sz w:val="28"/>
          <w:szCs w:val="28"/>
          <w:lang w:eastAsia="ru-RU"/>
        </w:rPr>
        <w:t>ЕВ</w:t>
      </w:r>
    </w:p>
    <w:p w:rsidR="00270C54" w:rsidRDefault="00270C54" w:rsidP="00F73CE5">
      <w:pPr>
        <w:shd w:val="clear" w:color="auto" w:fill="FFFFFF"/>
        <w:spacing w:after="0" w:line="276" w:lineRule="auto"/>
        <w:jc w:val="both"/>
        <w:outlineLvl w:val="2"/>
        <w:rPr>
          <w:rFonts w:ascii="Times New Roman" w:eastAsia="Times New Roman" w:hAnsi="Times New Roman" w:cs="Times New Roman"/>
          <w:b/>
          <w:bCs/>
          <w:kern w:val="0"/>
          <w:sz w:val="28"/>
          <w:szCs w:val="28"/>
          <w:lang w:eastAsia="ru-RU"/>
        </w:rPr>
      </w:pPr>
      <w:r w:rsidRPr="00270C54">
        <w:rPr>
          <w:rFonts w:ascii="Times New Roman" w:eastAsia="Times New Roman" w:hAnsi="Times New Roman" w:cs="Times New Roman"/>
          <w:b/>
          <w:bCs/>
          <w:kern w:val="0"/>
          <w:sz w:val="28"/>
          <w:szCs w:val="28"/>
          <w:lang w:eastAsia="ru-RU"/>
        </w:rPr>
        <w:t>Погремушка</w:t>
      </w:r>
    </w:p>
    <w:p w:rsidR="00C143EE" w:rsidRPr="00270C54" w:rsidRDefault="00C143EE" w:rsidP="00F73CE5">
      <w:pPr>
        <w:shd w:val="clear" w:color="auto" w:fill="FFFFFF"/>
        <w:spacing w:after="0" w:line="276" w:lineRule="auto"/>
        <w:jc w:val="both"/>
        <w:outlineLvl w:val="2"/>
        <w:rPr>
          <w:rFonts w:ascii="Times New Roman" w:eastAsia="Times New Roman" w:hAnsi="Times New Roman" w:cs="Times New Roman"/>
          <w:b/>
          <w:bCs/>
          <w:kern w:val="0"/>
          <w:sz w:val="28"/>
          <w:szCs w:val="28"/>
          <w:lang w:eastAsia="ru-RU"/>
        </w:rPr>
      </w:pPr>
    </w:p>
    <w:p w:rsidR="00270C54" w:rsidRDefault="00270C54"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kern w:val="0"/>
          <w:sz w:val="28"/>
          <w:szCs w:val="28"/>
          <w:lang w:eastAsia="ru-RU"/>
        </w:rPr>
        <w:t xml:space="preserve">Это первая игрушка малыша. Ее можно приобрести в </w:t>
      </w:r>
      <w:r w:rsidR="00C143EE">
        <w:rPr>
          <w:rFonts w:ascii="Times New Roman" w:eastAsia="Times New Roman" w:hAnsi="Times New Roman" w:cs="Times New Roman"/>
          <w:kern w:val="0"/>
          <w:sz w:val="28"/>
          <w:szCs w:val="28"/>
          <w:lang w:eastAsia="ru-RU"/>
        </w:rPr>
        <w:t xml:space="preserve">1 </w:t>
      </w:r>
      <w:r w:rsidRPr="00270C54">
        <w:rPr>
          <w:rFonts w:ascii="Times New Roman" w:eastAsia="Times New Roman" w:hAnsi="Times New Roman" w:cs="Times New Roman"/>
          <w:kern w:val="0"/>
          <w:sz w:val="28"/>
          <w:szCs w:val="28"/>
          <w:lang w:eastAsia="ru-RU"/>
        </w:rPr>
        <w:t xml:space="preserve">месяц. Внутри есть гремящие шарики или колокольчиками. Продаются </w:t>
      </w:r>
      <w:r w:rsidR="00C143EE">
        <w:rPr>
          <w:rFonts w:ascii="Times New Roman" w:eastAsia="Times New Roman" w:hAnsi="Times New Roman" w:cs="Times New Roman"/>
          <w:kern w:val="0"/>
          <w:sz w:val="28"/>
          <w:szCs w:val="28"/>
          <w:lang w:eastAsia="ru-RU"/>
        </w:rPr>
        <w:t xml:space="preserve">они </w:t>
      </w:r>
      <w:r w:rsidRPr="00270C54">
        <w:rPr>
          <w:rFonts w:ascii="Times New Roman" w:eastAsia="Times New Roman" w:hAnsi="Times New Roman" w:cs="Times New Roman"/>
          <w:kern w:val="0"/>
          <w:sz w:val="28"/>
          <w:szCs w:val="28"/>
          <w:lang w:eastAsia="ru-RU"/>
        </w:rPr>
        <w:t>в виде навесных бус, состоящих из мячиков или фигурок животных. Малыш разглядывает бусы лежа в кроватке или коляске.</w:t>
      </w:r>
    </w:p>
    <w:p w:rsidR="004B0FBF" w:rsidRDefault="004B0FBF"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p>
    <w:p w:rsidR="00270C54" w:rsidRDefault="00270C54" w:rsidP="00F73CE5">
      <w:pPr>
        <w:shd w:val="clear" w:color="auto" w:fill="FFFFFF"/>
        <w:spacing w:after="100" w:afterAutospacing="1" w:line="276" w:lineRule="auto"/>
        <w:jc w:val="center"/>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noProof/>
          <w:kern w:val="0"/>
          <w:sz w:val="28"/>
          <w:szCs w:val="28"/>
          <w:lang w:eastAsia="ru-RU"/>
        </w:rPr>
        <w:drawing>
          <wp:inline distT="0" distB="0" distL="0" distR="0">
            <wp:extent cx="2543397" cy="2064819"/>
            <wp:effectExtent l="19050" t="0" r="9303" b="0"/>
            <wp:docPr id="34"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3858" cy="2073312"/>
                    </a:xfrm>
                    <a:prstGeom prst="rect">
                      <a:avLst/>
                    </a:prstGeom>
                    <a:noFill/>
                    <a:ln>
                      <a:noFill/>
                    </a:ln>
                  </pic:spPr>
                </pic:pic>
              </a:graphicData>
            </a:graphic>
          </wp:inline>
        </w:drawing>
      </w:r>
    </w:p>
    <w:p w:rsidR="00270C54" w:rsidRDefault="00270C54" w:rsidP="00F73CE5">
      <w:pPr>
        <w:shd w:val="clear" w:color="auto" w:fill="FFFFFF"/>
        <w:spacing w:after="0" w:line="276" w:lineRule="auto"/>
        <w:jc w:val="both"/>
        <w:outlineLvl w:val="2"/>
        <w:rPr>
          <w:rFonts w:ascii="Times New Roman" w:eastAsia="Times New Roman" w:hAnsi="Times New Roman" w:cs="Times New Roman"/>
          <w:b/>
          <w:bCs/>
          <w:kern w:val="0"/>
          <w:sz w:val="28"/>
          <w:szCs w:val="28"/>
          <w:lang w:eastAsia="ru-RU"/>
        </w:rPr>
      </w:pPr>
      <w:r w:rsidRPr="00270C54">
        <w:rPr>
          <w:rFonts w:ascii="Times New Roman" w:eastAsia="Times New Roman" w:hAnsi="Times New Roman" w:cs="Times New Roman"/>
          <w:b/>
          <w:bCs/>
          <w:kern w:val="0"/>
          <w:sz w:val="28"/>
          <w:szCs w:val="28"/>
          <w:lang w:eastAsia="ru-RU"/>
        </w:rPr>
        <w:t>Музыкальный мобиль</w:t>
      </w:r>
    </w:p>
    <w:p w:rsidR="00C143EE" w:rsidRPr="00270C54" w:rsidRDefault="00C143EE" w:rsidP="00F73CE5">
      <w:pPr>
        <w:shd w:val="clear" w:color="auto" w:fill="FFFFFF"/>
        <w:spacing w:after="0" w:line="276" w:lineRule="auto"/>
        <w:jc w:val="both"/>
        <w:outlineLvl w:val="2"/>
        <w:rPr>
          <w:rFonts w:ascii="Times New Roman" w:eastAsia="Times New Roman" w:hAnsi="Times New Roman" w:cs="Times New Roman"/>
          <w:b/>
          <w:bCs/>
          <w:kern w:val="0"/>
          <w:sz w:val="28"/>
          <w:szCs w:val="28"/>
          <w:lang w:eastAsia="ru-RU"/>
        </w:rPr>
      </w:pPr>
    </w:p>
    <w:p w:rsidR="00270C54" w:rsidRDefault="00270C54" w:rsidP="00F73CE5">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725759">
        <w:rPr>
          <w:rFonts w:ascii="Times New Roman" w:eastAsia="Times New Roman" w:hAnsi="Times New Roman" w:cs="Times New Roman"/>
          <w:color w:val="000000"/>
          <w:kern w:val="0"/>
          <w:sz w:val="28"/>
          <w:szCs w:val="28"/>
          <w:lang w:eastAsia="ru-RU"/>
        </w:rPr>
        <w:t>Это набор навесных игрушек, которые крепятся над кроваткой малыша. Устройство крутится и издает приятную музыку, малыш следит взглядом за перемещениями предметов. Выбирайте мобиль со спокойной музыкой и не слишком яркими предметами. Располагайте над ножками, чтобы игрушка попадала в поле зрения малыша.</w:t>
      </w:r>
    </w:p>
    <w:p w:rsidR="004B0FBF" w:rsidRPr="00725759" w:rsidRDefault="004B0FBF" w:rsidP="00F73CE5">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p>
    <w:p w:rsidR="00270C54" w:rsidRDefault="00270C54" w:rsidP="00F73CE5">
      <w:pPr>
        <w:shd w:val="clear" w:color="auto" w:fill="FFFFFF"/>
        <w:spacing w:after="0" w:line="276" w:lineRule="auto"/>
        <w:jc w:val="center"/>
        <w:rPr>
          <w:rFonts w:ascii="Times New Roman" w:eastAsia="Times New Roman" w:hAnsi="Times New Roman" w:cs="Times New Roman"/>
          <w:b/>
          <w:bCs/>
          <w:kern w:val="0"/>
          <w:sz w:val="28"/>
          <w:szCs w:val="28"/>
          <w:lang w:eastAsia="ru-RU"/>
        </w:rPr>
      </w:pPr>
      <w:r w:rsidRPr="00270C54">
        <w:rPr>
          <w:rFonts w:ascii="Times New Roman" w:eastAsia="Times New Roman" w:hAnsi="Times New Roman" w:cs="Times New Roman"/>
          <w:b/>
          <w:bCs/>
          <w:noProof/>
          <w:kern w:val="0"/>
          <w:sz w:val="28"/>
          <w:szCs w:val="28"/>
          <w:lang w:eastAsia="ru-RU"/>
        </w:rPr>
        <w:drawing>
          <wp:inline distT="0" distB="0" distL="0" distR="0">
            <wp:extent cx="2247900" cy="2171700"/>
            <wp:effectExtent l="0" t="0" r="0" b="0"/>
            <wp:docPr id="43"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6149" cy="2170008"/>
                    </a:xfrm>
                    <a:prstGeom prst="rect">
                      <a:avLst/>
                    </a:prstGeom>
                    <a:noFill/>
                    <a:ln>
                      <a:noFill/>
                    </a:ln>
                  </pic:spPr>
                </pic:pic>
              </a:graphicData>
            </a:graphic>
          </wp:inline>
        </w:drawing>
      </w:r>
    </w:p>
    <w:p w:rsidR="00F118AB" w:rsidRDefault="00F118AB"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p>
    <w:p w:rsidR="004B0FBF" w:rsidRPr="00175C3B" w:rsidRDefault="004B0FBF"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p>
    <w:p w:rsidR="00725759" w:rsidRDefault="00EB6250"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kern w:val="0"/>
          <w:sz w:val="28"/>
          <w:szCs w:val="28"/>
          <w:lang w:eastAsia="ru-RU"/>
        </w:rPr>
        <w:lastRenderedPageBreak/>
        <w:t>«Кукла из тарелки»</w:t>
      </w:r>
    </w:p>
    <w:p w:rsidR="00C143EE"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bCs/>
          <w:kern w:val="0"/>
          <w:sz w:val="28"/>
          <w:szCs w:val="28"/>
          <w:lang w:eastAsia="ru-RU"/>
        </w:rPr>
        <w:t>Цель:</w:t>
      </w:r>
      <w:r w:rsidRPr="00175C3B">
        <w:rPr>
          <w:rFonts w:ascii="Times New Roman" w:eastAsia="Times New Roman" w:hAnsi="Times New Roman" w:cs="Times New Roman"/>
          <w:kern w:val="0"/>
          <w:sz w:val="28"/>
          <w:szCs w:val="28"/>
          <w:lang w:eastAsia="ru-RU"/>
        </w:rPr>
        <w:t xml:space="preserve"> развитие зрительного восприятия.</w:t>
      </w:r>
    </w:p>
    <w:p w:rsidR="00270C54"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bCs/>
          <w:kern w:val="0"/>
          <w:sz w:val="28"/>
          <w:szCs w:val="28"/>
          <w:lang w:eastAsia="ru-RU"/>
        </w:rPr>
        <w:t>Ход игры:</w:t>
      </w:r>
      <w:r w:rsidRPr="00175C3B">
        <w:rPr>
          <w:rFonts w:ascii="Times New Roman" w:eastAsia="Times New Roman" w:hAnsi="Times New Roman" w:cs="Times New Roman"/>
          <w:kern w:val="0"/>
          <w:sz w:val="28"/>
          <w:szCs w:val="28"/>
          <w:lang w:eastAsia="ru-RU"/>
        </w:rPr>
        <w:t xml:space="preserve"> </w:t>
      </w:r>
      <w:r w:rsidR="005D5C76" w:rsidRPr="00175C3B">
        <w:rPr>
          <w:rFonts w:ascii="Times New Roman" w:eastAsia="Times New Roman" w:hAnsi="Times New Roman" w:cs="Times New Roman"/>
          <w:kern w:val="0"/>
          <w:sz w:val="28"/>
          <w:szCs w:val="28"/>
          <w:lang w:eastAsia="ru-RU"/>
        </w:rPr>
        <w:t>с</w:t>
      </w:r>
      <w:r w:rsidRPr="00175C3B">
        <w:rPr>
          <w:rFonts w:ascii="Times New Roman" w:eastAsia="Times New Roman" w:hAnsi="Times New Roman" w:cs="Times New Roman"/>
          <w:kern w:val="0"/>
          <w:sz w:val="28"/>
          <w:szCs w:val="28"/>
          <w:lang w:eastAsia="ru-RU"/>
        </w:rPr>
        <w:t>мастерите для малыша куклу, нарисовав на бумажной тарелке лицо и</w:t>
      </w:r>
      <w:r w:rsidR="00F118AB" w:rsidRP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прикрепив к ней сбоку ручку. Перемещайте тарелку в разные стороны на</w:t>
      </w:r>
      <w:r w:rsidR="00F118AB" w:rsidRP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расстоянии 25-ти сантиметров от лица ребенка. Через некоторое время малыш</w:t>
      </w:r>
      <w:r w:rsidR="00F118AB" w:rsidRP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начнет следить за игрушкой, и на его лице появится улыбка.</w:t>
      </w:r>
    </w:p>
    <w:p w:rsidR="00EB6250" w:rsidRPr="00175C3B" w:rsidRDefault="00175C3B" w:rsidP="00F73CE5">
      <w:pPr>
        <w:shd w:val="clear" w:color="auto" w:fill="FFFFFF"/>
        <w:spacing w:after="0" w:line="276" w:lineRule="auto"/>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noProof/>
          <w:kern w:val="0"/>
          <w:sz w:val="28"/>
          <w:szCs w:val="28"/>
          <w:lang w:eastAsia="ru-RU"/>
        </w:rPr>
        <w:drawing>
          <wp:inline distT="0" distB="0" distL="0" distR="0">
            <wp:extent cx="2368916" cy="2368359"/>
            <wp:effectExtent l="19050" t="0" r="0" b="0"/>
            <wp:docPr id="1" name="Рисунок 0" descr="i1EsfrhSbAg8Zxrpv3cMJ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1EsfrhSbAg8Zxrpv3cMJA.jfif"/>
                    <pic:cNvPicPr/>
                  </pic:nvPicPr>
                  <pic:blipFill>
                    <a:blip r:embed="rId14" cstate="print"/>
                    <a:srcRect l="20318" t="8349" r="18043" b="9462"/>
                    <a:stretch>
                      <a:fillRect/>
                    </a:stretch>
                  </pic:blipFill>
                  <pic:spPr>
                    <a:xfrm>
                      <a:off x="0" y="0"/>
                      <a:ext cx="2368916" cy="2368359"/>
                    </a:xfrm>
                    <a:prstGeom prst="rect">
                      <a:avLst/>
                    </a:prstGeom>
                  </pic:spPr>
                </pic:pic>
              </a:graphicData>
            </a:graphic>
          </wp:inline>
        </w:drawing>
      </w:r>
    </w:p>
    <w:p w:rsidR="00725759" w:rsidRPr="00175C3B" w:rsidRDefault="00725759"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p>
    <w:p w:rsidR="00725759" w:rsidRDefault="00EB6250"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kern w:val="0"/>
          <w:sz w:val="28"/>
          <w:szCs w:val="28"/>
          <w:lang w:eastAsia="ru-RU"/>
        </w:rPr>
        <w:t>«Пинетки с колокольчиком»</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Цель:</w:t>
      </w:r>
      <w:r w:rsidRPr="00175C3B">
        <w:rPr>
          <w:rFonts w:ascii="Times New Roman" w:eastAsia="Times New Roman" w:hAnsi="Times New Roman" w:cs="Times New Roman"/>
          <w:kern w:val="0"/>
          <w:sz w:val="28"/>
          <w:szCs w:val="28"/>
          <w:lang w:eastAsia="ru-RU"/>
        </w:rPr>
        <w:t xml:space="preserve"> развитие слухового восприятия.</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Ход игры:</w:t>
      </w:r>
      <w:r w:rsidRPr="00175C3B">
        <w:rPr>
          <w:rFonts w:ascii="Times New Roman" w:eastAsia="Times New Roman" w:hAnsi="Times New Roman" w:cs="Times New Roman"/>
          <w:kern w:val="0"/>
          <w:sz w:val="28"/>
          <w:szCs w:val="28"/>
          <w:lang w:eastAsia="ru-RU"/>
        </w:rPr>
        <w:t xml:space="preserve"> </w:t>
      </w:r>
      <w:r w:rsidR="005D5C76" w:rsidRPr="00175C3B">
        <w:rPr>
          <w:rFonts w:ascii="Times New Roman" w:eastAsia="Times New Roman" w:hAnsi="Times New Roman" w:cs="Times New Roman"/>
          <w:kern w:val="0"/>
          <w:sz w:val="28"/>
          <w:szCs w:val="28"/>
          <w:lang w:eastAsia="ru-RU"/>
        </w:rPr>
        <w:t>п</w:t>
      </w:r>
      <w:r w:rsidRPr="00175C3B">
        <w:rPr>
          <w:rFonts w:ascii="Times New Roman" w:eastAsia="Times New Roman" w:hAnsi="Times New Roman" w:cs="Times New Roman"/>
          <w:kern w:val="0"/>
          <w:sz w:val="28"/>
          <w:szCs w:val="28"/>
          <w:lang w:eastAsia="ru-RU"/>
        </w:rPr>
        <w:t>ривяжите колокольчики</w:t>
      </w:r>
      <w:r w:rsidR="004B0FBF">
        <w:rPr>
          <w:rFonts w:ascii="Times New Roman" w:eastAsia="Times New Roman" w:hAnsi="Times New Roman" w:cs="Times New Roman"/>
          <w:kern w:val="0"/>
          <w:sz w:val="28"/>
          <w:szCs w:val="28"/>
          <w:lang w:eastAsia="ru-RU"/>
        </w:rPr>
        <w:t xml:space="preserve"> к детским пинеткам. Каждый раз, </w:t>
      </w:r>
      <w:r w:rsidRPr="00175C3B">
        <w:rPr>
          <w:rFonts w:ascii="Times New Roman" w:eastAsia="Times New Roman" w:hAnsi="Times New Roman" w:cs="Times New Roman"/>
          <w:kern w:val="0"/>
          <w:sz w:val="28"/>
          <w:szCs w:val="28"/>
          <w:lang w:eastAsia="ru-RU"/>
        </w:rPr>
        <w:t>шевеля</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ножкой, малыш будет слышать звон колокольчика.</w:t>
      </w:r>
    </w:p>
    <w:p w:rsidR="00175C3B" w:rsidRDefault="00175C3B" w:rsidP="00F73CE5">
      <w:pPr>
        <w:shd w:val="clear" w:color="auto" w:fill="FFFFFF"/>
        <w:spacing w:after="0" w:line="276" w:lineRule="auto"/>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noProof/>
          <w:kern w:val="0"/>
          <w:sz w:val="28"/>
          <w:szCs w:val="28"/>
          <w:lang w:eastAsia="ru-RU"/>
        </w:rPr>
        <w:drawing>
          <wp:inline distT="0" distB="0" distL="0" distR="0">
            <wp:extent cx="2454435" cy="2440660"/>
            <wp:effectExtent l="19050" t="0" r="3015" b="0"/>
            <wp:docPr id="3" name="Рисунок 2" descr="73765b8137378fad703b3eab4b95d0d3716d0b08_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765b8137378fad703b3eab4b95d0d3716d0b08_original.jpeg"/>
                    <pic:cNvPicPr/>
                  </pic:nvPicPr>
                  <pic:blipFill>
                    <a:blip r:embed="rId15" cstate="print"/>
                    <a:srcRect l="17516" t="20598" r="21172" b="18494"/>
                    <a:stretch>
                      <a:fillRect/>
                    </a:stretch>
                  </pic:blipFill>
                  <pic:spPr>
                    <a:xfrm>
                      <a:off x="0" y="0"/>
                      <a:ext cx="2461125" cy="2447312"/>
                    </a:xfrm>
                    <a:prstGeom prst="rect">
                      <a:avLst/>
                    </a:prstGeom>
                  </pic:spPr>
                </pic:pic>
              </a:graphicData>
            </a:graphic>
          </wp:inline>
        </w:drawing>
      </w:r>
    </w:p>
    <w:p w:rsidR="00175C3B" w:rsidRDefault="00175C3B"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p>
    <w:p w:rsidR="004B0FBF" w:rsidRPr="004B0FBF" w:rsidRDefault="00EB6250"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kern w:val="0"/>
          <w:sz w:val="28"/>
          <w:szCs w:val="28"/>
          <w:lang w:eastAsia="ru-RU"/>
        </w:rPr>
        <w:t>«Наблюдение за мячиком»</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Цель:</w:t>
      </w:r>
      <w:r w:rsidRPr="00175C3B">
        <w:rPr>
          <w:rFonts w:ascii="Times New Roman" w:eastAsia="Times New Roman" w:hAnsi="Times New Roman" w:cs="Times New Roman"/>
          <w:kern w:val="0"/>
          <w:sz w:val="28"/>
          <w:szCs w:val="28"/>
          <w:lang w:eastAsia="ru-RU"/>
        </w:rPr>
        <w:t xml:space="preserve"> развитие мышления.</w:t>
      </w:r>
    </w:p>
    <w:p w:rsidR="00EB6250"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Ход игры:</w:t>
      </w:r>
      <w:r w:rsidRPr="00175C3B">
        <w:rPr>
          <w:rFonts w:ascii="Times New Roman" w:eastAsia="Times New Roman" w:hAnsi="Times New Roman" w:cs="Times New Roman"/>
          <w:kern w:val="0"/>
          <w:sz w:val="28"/>
          <w:szCs w:val="28"/>
          <w:lang w:eastAsia="ru-RU"/>
        </w:rPr>
        <w:t xml:space="preserve"> </w:t>
      </w:r>
      <w:r w:rsidR="005D5C76" w:rsidRPr="00175C3B">
        <w:rPr>
          <w:rFonts w:ascii="Times New Roman" w:eastAsia="Times New Roman" w:hAnsi="Times New Roman" w:cs="Times New Roman"/>
          <w:kern w:val="0"/>
          <w:sz w:val="28"/>
          <w:szCs w:val="28"/>
          <w:lang w:eastAsia="ru-RU"/>
        </w:rPr>
        <w:t>п</w:t>
      </w:r>
      <w:r w:rsidRPr="00175C3B">
        <w:rPr>
          <w:rFonts w:ascii="Times New Roman" w:eastAsia="Times New Roman" w:hAnsi="Times New Roman" w:cs="Times New Roman"/>
          <w:kern w:val="0"/>
          <w:sz w:val="28"/>
          <w:szCs w:val="28"/>
          <w:lang w:eastAsia="ru-RU"/>
        </w:rPr>
        <w:t>оложите ребенка на пол вниз животиком. На расстоянии 70-ти</w:t>
      </w:r>
      <w:r w:rsidR="004B0FBF">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сантиметров от лица малыша покатайте из стороны в сторону яркий мячик. После</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небольшой тренировки малыш научится координировать движения глаз и рук и</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будет пытаться приблизиться к мячу.</w:t>
      </w:r>
    </w:p>
    <w:p w:rsidR="00175C3B" w:rsidRDefault="00270C54" w:rsidP="00F73CE5">
      <w:pPr>
        <w:shd w:val="clear" w:color="auto" w:fill="FFFFFF"/>
        <w:spacing w:after="0" w:line="276" w:lineRule="auto"/>
        <w:jc w:val="center"/>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noProof/>
          <w:kern w:val="0"/>
          <w:sz w:val="28"/>
          <w:szCs w:val="28"/>
          <w:lang w:eastAsia="ru-RU"/>
        </w:rPr>
        <w:lastRenderedPageBreak/>
        <w:drawing>
          <wp:inline distT="0" distB="0" distL="0" distR="0">
            <wp:extent cx="2451895" cy="2451895"/>
            <wp:effectExtent l="19050" t="0" r="5555" b="0"/>
            <wp:docPr id="35" name="Рисунок 6" descr="foni-papik-pro-1phh-p-kartinki-myachik-na-prozrachnom-fon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i-papik-pro-1phh-p-kartinki-myachik-na-prozrachnom-fone-3.png"/>
                    <pic:cNvPicPr/>
                  </pic:nvPicPr>
                  <pic:blipFill>
                    <a:blip r:embed="rId16" cstate="print"/>
                    <a:stretch>
                      <a:fillRect/>
                    </a:stretch>
                  </pic:blipFill>
                  <pic:spPr>
                    <a:xfrm>
                      <a:off x="0" y="0"/>
                      <a:ext cx="2456886" cy="2456886"/>
                    </a:xfrm>
                    <a:prstGeom prst="rect">
                      <a:avLst/>
                    </a:prstGeom>
                  </pic:spPr>
                </pic:pic>
              </a:graphicData>
            </a:graphic>
          </wp:inline>
        </w:drawing>
      </w:r>
    </w:p>
    <w:p w:rsidR="004B0FBF" w:rsidRPr="00175C3B" w:rsidRDefault="004B0FBF" w:rsidP="00F73CE5">
      <w:pPr>
        <w:shd w:val="clear" w:color="auto" w:fill="FFFFFF"/>
        <w:spacing w:after="0" w:line="276" w:lineRule="auto"/>
        <w:jc w:val="center"/>
        <w:rPr>
          <w:rFonts w:ascii="Times New Roman" w:eastAsia="Times New Roman" w:hAnsi="Times New Roman" w:cs="Times New Roman"/>
          <w:kern w:val="0"/>
          <w:sz w:val="28"/>
          <w:szCs w:val="28"/>
          <w:lang w:eastAsia="ru-RU"/>
        </w:rPr>
      </w:pPr>
    </w:p>
    <w:p w:rsidR="00270C54" w:rsidRDefault="00270C54"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p>
    <w:p w:rsidR="00EB6250" w:rsidRPr="00C01164" w:rsidRDefault="00270C54" w:rsidP="00F73CE5">
      <w:pPr>
        <w:shd w:val="clear" w:color="auto" w:fill="FFFFFF"/>
        <w:spacing w:after="0" w:line="276" w:lineRule="auto"/>
        <w:rPr>
          <w:rFonts w:ascii="Times New Roman" w:eastAsia="Times New Roman" w:hAnsi="Times New Roman" w:cs="Times New Roman"/>
          <w:b/>
          <w:bCs/>
          <w:kern w:val="0"/>
          <w:sz w:val="32"/>
          <w:szCs w:val="32"/>
          <w:lang w:eastAsia="ru-RU"/>
        </w:rPr>
      </w:pPr>
      <w:r w:rsidRPr="00C01164">
        <w:rPr>
          <w:rFonts w:ascii="Times New Roman" w:eastAsia="Times New Roman" w:hAnsi="Times New Roman" w:cs="Times New Roman"/>
          <w:b/>
          <w:bCs/>
          <w:kern w:val="0"/>
          <w:sz w:val="32"/>
          <w:szCs w:val="32"/>
          <w:lang w:eastAsia="ru-RU"/>
        </w:rPr>
        <w:t xml:space="preserve">4-6 </w:t>
      </w:r>
      <w:r w:rsidR="00EB6250" w:rsidRPr="00C01164">
        <w:rPr>
          <w:rFonts w:ascii="Times New Roman" w:eastAsia="Times New Roman" w:hAnsi="Times New Roman" w:cs="Times New Roman"/>
          <w:b/>
          <w:bCs/>
          <w:kern w:val="0"/>
          <w:sz w:val="32"/>
          <w:szCs w:val="32"/>
          <w:lang w:eastAsia="ru-RU"/>
        </w:rPr>
        <w:t>МЕСЯЦЕВ</w:t>
      </w:r>
    </w:p>
    <w:p w:rsidR="00270C54" w:rsidRDefault="00270C54" w:rsidP="004B0FBF">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4B0FBF">
        <w:rPr>
          <w:rFonts w:ascii="Times New Roman" w:eastAsia="Times New Roman" w:hAnsi="Times New Roman" w:cs="Times New Roman"/>
          <w:b/>
          <w:bCs/>
          <w:kern w:val="0"/>
          <w:sz w:val="28"/>
          <w:szCs w:val="28"/>
          <w:lang w:eastAsia="ru-RU"/>
        </w:rPr>
        <w:t>Прорезыватель</w:t>
      </w:r>
    </w:p>
    <w:p w:rsidR="004B0FBF" w:rsidRPr="004B0FBF" w:rsidRDefault="004B0FBF" w:rsidP="004B0FBF">
      <w:pPr>
        <w:shd w:val="clear" w:color="auto" w:fill="FFFFFF"/>
        <w:spacing w:after="0" w:line="276" w:lineRule="auto"/>
        <w:jc w:val="both"/>
        <w:rPr>
          <w:rFonts w:ascii="Times New Roman" w:eastAsia="Times New Roman" w:hAnsi="Times New Roman" w:cs="Times New Roman"/>
          <w:b/>
          <w:bCs/>
          <w:kern w:val="0"/>
          <w:sz w:val="28"/>
          <w:szCs w:val="28"/>
          <w:lang w:eastAsia="ru-RU"/>
        </w:rPr>
      </w:pPr>
    </w:p>
    <w:p w:rsidR="00270C54" w:rsidRDefault="004B0FBF" w:rsidP="00F73CE5">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color w:val="000000"/>
          <w:kern w:val="0"/>
          <w:sz w:val="28"/>
          <w:szCs w:val="28"/>
          <w:lang w:eastAsia="ru-RU"/>
        </w:rPr>
        <w:t>Прорезыватель д</w:t>
      </w:r>
      <w:r w:rsidR="00270C54" w:rsidRPr="00270C54">
        <w:rPr>
          <w:rFonts w:ascii="Times New Roman" w:eastAsia="Times New Roman" w:hAnsi="Times New Roman" w:cs="Times New Roman"/>
          <w:color w:val="000000"/>
          <w:kern w:val="0"/>
          <w:sz w:val="28"/>
          <w:szCs w:val="28"/>
          <w:lang w:eastAsia="ru-RU"/>
        </w:rPr>
        <w:t>олжен быть примерно 4-6 см, чтобы удо</w:t>
      </w:r>
      <w:r w:rsidR="00597406">
        <w:rPr>
          <w:rFonts w:ascii="Times New Roman" w:eastAsia="Times New Roman" w:hAnsi="Times New Roman" w:cs="Times New Roman"/>
          <w:color w:val="000000"/>
          <w:kern w:val="0"/>
          <w:sz w:val="28"/>
          <w:szCs w:val="28"/>
          <w:lang w:eastAsia="ru-RU"/>
        </w:rPr>
        <w:t xml:space="preserve">бно поместиться в ручку малыша. </w:t>
      </w:r>
      <w:r w:rsidR="00270C54" w:rsidRPr="00270C54">
        <w:rPr>
          <w:rFonts w:ascii="Times New Roman" w:eastAsia="Times New Roman" w:hAnsi="Times New Roman" w:cs="Times New Roman"/>
          <w:color w:val="000000"/>
          <w:kern w:val="0"/>
          <w:sz w:val="28"/>
          <w:szCs w:val="28"/>
          <w:lang w:eastAsia="ru-RU"/>
        </w:rPr>
        <w:t>Хорош в период прорезывания зубов. Выбирайте эколог</w:t>
      </w:r>
      <w:r>
        <w:rPr>
          <w:rFonts w:ascii="Times New Roman" w:eastAsia="Times New Roman" w:hAnsi="Times New Roman" w:cs="Times New Roman"/>
          <w:color w:val="000000"/>
          <w:kern w:val="0"/>
          <w:sz w:val="28"/>
          <w:szCs w:val="28"/>
          <w:lang w:eastAsia="ru-RU"/>
        </w:rPr>
        <w:t>и</w:t>
      </w:r>
      <w:r w:rsidR="00270C54" w:rsidRPr="00270C54">
        <w:rPr>
          <w:rFonts w:ascii="Times New Roman" w:eastAsia="Times New Roman" w:hAnsi="Times New Roman" w:cs="Times New Roman"/>
          <w:color w:val="000000"/>
          <w:kern w:val="0"/>
          <w:sz w:val="28"/>
          <w:szCs w:val="28"/>
          <w:lang w:eastAsia="ru-RU"/>
        </w:rPr>
        <w:t>чные материалы с прорезиненными вставками.</w:t>
      </w:r>
    </w:p>
    <w:p w:rsidR="004B0FBF" w:rsidRPr="00270C54" w:rsidRDefault="004B0FBF" w:rsidP="00F73CE5">
      <w:pPr>
        <w:shd w:val="clear" w:color="auto" w:fill="FFFFFF"/>
        <w:spacing w:after="0" w:line="276" w:lineRule="auto"/>
        <w:ind w:firstLine="709"/>
        <w:jc w:val="both"/>
        <w:rPr>
          <w:rFonts w:ascii="Times New Roman" w:eastAsia="Times New Roman" w:hAnsi="Times New Roman" w:cs="Times New Roman"/>
          <w:b/>
          <w:bCs/>
          <w:kern w:val="0"/>
          <w:sz w:val="28"/>
          <w:szCs w:val="28"/>
          <w:lang w:eastAsia="ru-RU"/>
        </w:rPr>
      </w:pPr>
    </w:p>
    <w:p w:rsidR="00270C54" w:rsidRPr="00270C54" w:rsidRDefault="00270C54" w:rsidP="00F73CE5">
      <w:pPr>
        <w:shd w:val="clear" w:color="auto" w:fill="FFFFFF"/>
        <w:spacing w:after="312" w:line="276" w:lineRule="auto"/>
        <w:jc w:val="center"/>
        <w:outlineLvl w:val="2"/>
        <w:rPr>
          <w:rFonts w:ascii="Times New Roman" w:eastAsia="Times New Roman" w:hAnsi="Times New Roman" w:cs="Times New Roman"/>
          <w:b/>
          <w:bCs/>
          <w:kern w:val="0"/>
          <w:sz w:val="28"/>
          <w:szCs w:val="28"/>
          <w:lang w:eastAsia="ru-RU"/>
        </w:rPr>
      </w:pPr>
      <w:r w:rsidRPr="00270C54">
        <w:rPr>
          <w:rFonts w:ascii="Times New Roman" w:eastAsia="Times New Roman" w:hAnsi="Times New Roman" w:cs="Times New Roman"/>
          <w:b/>
          <w:bCs/>
          <w:noProof/>
          <w:kern w:val="0"/>
          <w:sz w:val="28"/>
          <w:szCs w:val="28"/>
          <w:lang w:eastAsia="ru-RU"/>
        </w:rPr>
        <w:drawing>
          <wp:inline distT="0" distB="0" distL="0" distR="0">
            <wp:extent cx="2020186" cy="2020186"/>
            <wp:effectExtent l="19050" t="0" r="0" b="0"/>
            <wp:docPr id="38"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backgrou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0362" cy="2020362"/>
                    </a:xfrm>
                    <a:prstGeom prst="rect">
                      <a:avLst/>
                    </a:prstGeom>
                    <a:noFill/>
                    <a:ln>
                      <a:noFill/>
                    </a:ln>
                  </pic:spPr>
                </pic:pic>
              </a:graphicData>
            </a:graphic>
          </wp:inline>
        </w:drawing>
      </w:r>
      <w:r w:rsidRPr="00270C54">
        <w:rPr>
          <w:rFonts w:ascii="Times New Roman" w:eastAsia="Times New Roman" w:hAnsi="Times New Roman" w:cs="Times New Roman"/>
          <w:b/>
          <w:bCs/>
          <w:noProof/>
          <w:kern w:val="0"/>
          <w:sz w:val="28"/>
          <w:szCs w:val="28"/>
          <w:lang w:eastAsia="ru-RU"/>
        </w:rPr>
        <w:drawing>
          <wp:inline distT="0" distB="0" distL="0" distR="0">
            <wp:extent cx="2145561" cy="2145561"/>
            <wp:effectExtent l="19050" t="0" r="7089" b="0"/>
            <wp:docPr id="39"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5588" cy="2145588"/>
                    </a:xfrm>
                    <a:prstGeom prst="rect">
                      <a:avLst/>
                    </a:prstGeom>
                    <a:noFill/>
                    <a:ln>
                      <a:noFill/>
                    </a:ln>
                  </pic:spPr>
                </pic:pic>
              </a:graphicData>
            </a:graphic>
          </wp:inline>
        </w:drawing>
      </w:r>
    </w:p>
    <w:p w:rsidR="00270C54" w:rsidRDefault="00270C54" w:rsidP="00F73CE5">
      <w:pPr>
        <w:shd w:val="clear" w:color="auto" w:fill="FFFFFF"/>
        <w:spacing w:after="0" w:line="276" w:lineRule="auto"/>
        <w:jc w:val="both"/>
        <w:outlineLvl w:val="2"/>
        <w:rPr>
          <w:rFonts w:ascii="Times New Roman" w:eastAsia="Times New Roman" w:hAnsi="Times New Roman" w:cs="Times New Roman"/>
          <w:b/>
          <w:bCs/>
          <w:kern w:val="0"/>
          <w:sz w:val="28"/>
          <w:szCs w:val="28"/>
          <w:lang w:eastAsia="ru-RU"/>
        </w:rPr>
      </w:pPr>
      <w:r w:rsidRPr="00270C54">
        <w:rPr>
          <w:rFonts w:ascii="Times New Roman" w:eastAsia="Times New Roman" w:hAnsi="Times New Roman" w:cs="Times New Roman"/>
          <w:b/>
          <w:bCs/>
          <w:kern w:val="0"/>
          <w:sz w:val="28"/>
          <w:szCs w:val="28"/>
          <w:lang w:eastAsia="ru-RU"/>
        </w:rPr>
        <w:t>Развивающий коврик</w:t>
      </w:r>
    </w:p>
    <w:p w:rsidR="004B0FBF" w:rsidRPr="00270C54" w:rsidRDefault="004B0FBF" w:rsidP="00F73CE5">
      <w:pPr>
        <w:shd w:val="clear" w:color="auto" w:fill="FFFFFF"/>
        <w:spacing w:after="0" w:line="276" w:lineRule="auto"/>
        <w:jc w:val="both"/>
        <w:outlineLvl w:val="2"/>
        <w:rPr>
          <w:rFonts w:ascii="Times New Roman" w:eastAsia="Times New Roman" w:hAnsi="Times New Roman" w:cs="Times New Roman"/>
          <w:b/>
          <w:bCs/>
          <w:kern w:val="0"/>
          <w:sz w:val="28"/>
          <w:szCs w:val="28"/>
          <w:lang w:eastAsia="ru-RU"/>
        </w:rPr>
      </w:pPr>
    </w:p>
    <w:p w:rsidR="00270C54" w:rsidRDefault="00270C54"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kern w:val="0"/>
          <w:sz w:val="28"/>
          <w:szCs w:val="28"/>
          <w:lang w:eastAsia="ru-RU"/>
        </w:rPr>
        <w:t>Предназначен для малышей от 3х месяцев. Представляет собой полотно с дугами, на котором располагаются навесные игрушки. Основание имеет шуршащие, пищащие, двигающиеся элементы. Можно дополнять любыми навесными предметами по вашему вкусу.</w:t>
      </w:r>
    </w:p>
    <w:p w:rsidR="00270C54" w:rsidRPr="00270C54" w:rsidRDefault="00270C54" w:rsidP="00F73CE5">
      <w:pPr>
        <w:shd w:val="clear" w:color="auto" w:fill="FFFFFF"/>
        <w:spacing w:after="100" w:afterAutospacing="1" w:line="276" w:lineRule="auto"/>
        <w:jc w:val="center"/>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noProof/>
          <w:kern w:val="0"/>
          <w:sz w:val="28"/>
          <w:szCs w:val="28"/>
          <w:lang w:eastAsia="ru-RU"/>
        </w:rPr>
        <w:lastRenderedPageBreak/>
        <w:drawing>
          <wp:inline distT="0" distB="0" distL="0" distR="0">
            <wp:extent cx="2400766" cy="2400766"/>
            <wp:effectExtent l="19050" t="0" r="0" b="0"/>
            <wp:docPr id="45"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backgroun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1604" cy="2401604"/>
                    </a:xfrm>
                    <a:prstGeom prst="rect">
                      <a:avLst/>
                    </a:prstGeom>
                    <a:noFill/>
                    <a:ln>
                      <a:noFill/>
                    </a:ln>
                  </pic:spPr>
                </pic:pic>
              </a:graphicData>
            </a:graphic>
          </wp:inline>
        </w:drawing>
      </w:r>
    </w:p>
    <w:p w:rsidR="00725759" w:rsidRPr="00175C3B" w:rsidRDefault="00EB6250"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kern w:val="0"/>
          <w:sz w:val="28"/>
          <w:szCs w:val="28"/>
          <w:lang w:eastAsia="ru-RU"/>
        </w:rPr>
        <w:t xml:space="preserve"> «Поиграйте в прятки»</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Цель:</w:t>
      </w:r>
      <w:r w:rsidRPr="00175C3B">
        <w:rPr>
          <w:rFonts w:ascii="Times New Roman" w:eastAsia="Times New Roman" w:hAnsi="Times New Roman" w:cs="Times New Roman"/>
          <w:kern w:val="0"/>
          <w:sz w:val="28"/>
          <w:szCs w:val="28"/>
          <w:lang w:eastAsia="ru-RU"/>
        </w:rPr>
        <w:t xml:space="preserve"> познание окружающего мира.</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Ход игры:</w:t>
      </w:r>
      <w:r w:rsidRPr="00175C3B">
        <w:rPr>
          <w:rFonts w:ascii="Times New Roman" w:eastAsia="Times New Roman" w:hAnsi="Times New Roman" w:cs="Times New Roman"/>
          <w:kern w:val="0"/>
          <w:sz w:val="28"/>
          <w:szCs w:val="28"/>
          <w:lang w:eastAsia="ru-RU"/>
        </w:rPr>
        <w:t xml:space="preserve"> </w:t>
      </w:r>
      <w:r w:rsidR="005D5C76" w:rsidRPr="00175C3B">
        <w:rPr>
          <w:rFonts w:ascii="Times New Roman" w:eastAsia="Times New Roman" w:hAnsi="Times New Roman" w:cs="Times New Roman"/>
          <w:kern w:val="0"/>
          <w:sz w:val="28"/>
          <w:szCs w:val="28"/>
          <w:lang w:eastAsia="ru-RU"/>
        </w:rPr>
        <w:t>п</w:t>
      </w:r>
      <w:r w:rsidRPr="00175C3B">
        <w:rPr>
          <w:rFonts w:ascii="Times New Roman" w:eastAsia="Times New Roman" w:hAnsi="Times New Roman" w:cs="Times New Roman"/>
          <w:kern w:val="0"/>
          <w:sz w:val="28"/>
          <w:szCs w:val="28"/>
          <w:lang w:eastAsia="ru-RU"/>
        </w:rPr>
        <w:t>оиграйте с ребенком в прятки. Попробуйте сначала закрыть руками</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свои глаза, затем его. Накройте голову одеялом и выгляните, крикнув «Ау-у-у!»</w:t>
      </w:r>
      <w:r w:rsidR="00175C3B">
        <w:rPr>
          <w:rFonts w:ascii="Times New Roman" w:eastAsia="Times New Roman" w:hAnsi="Times New Roman" w:cs="Times New Roman"/>
          <w:kern w:val="0"/>
          <w:sz w:val="28"/>
          <w:szCs w:val="28"/>
          <w:lang w:eastAsia="ru-RU"/>
        </w:rPr>
        <w:t>.</w:t>
      </w:r>
      <w:r w:rsidR="004B0FBF">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Малышу наверняка понравятся оба варианта игры.</w:t>
      </w:r>
    </w:p>
    <w:p w:rsidR="00725759" w:rsidRDefault="00270C54" w:rsidP="00F73CE5">
      <w:pPr>
        <w:shd w:val="clear" w:color="auto" w:fill="FFFFFF"/>
        <w:spacing w:after="0" w:line="276" w:lineRule="auto"/>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noProof/>
          <w:kern w:val="0"/>
          <w:sz w:val="28"/>
          <w:szCs w:val="28"/>
          <w:lang w:eastAsia="ru-RU"/>
        </w:rPr>
        <w:drawing>
          <wp:inline distT="0" distB="0" distL="0" distR="0">
            <wp:extent cx="4097668" cy="2048834"/>
            <wp:effectExtent l="19050" t="0" r="0" b="0"/>
            <wp:docPr id="46" name="Рисунок 45" descr="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jpg"/>
                    <pic:cNvPicPr/>
                  </pic:nvPicPr>
                  <pic:blipFill>
                    <a:blip r:embed="rId20" cstate="print"/>
                    <a:stretch>
                      <a:fillRect/>
                    </a:stretch>
                  </pic:blipFill>
                  <pic:spPr>
                    <a:xfrm>
                      <a:off x="0" y="0"/>
                      <a:ext cx="4100570" cy="2050285"/>
                    </a:xfrm>
                    <a:prstGeom prst="rect">
                      <a:avLst/>
                    </a:prstGeom>
                  </pic:spPr>
                </pic:pic>
              </a:graphicData>
            </a:graphic>
          </wp:inline>
        </w:drawing>
      </w:r>
    </w:p>
    <w:p w:rsidR="00270C54" w:rsidRPr="00175C3B" w:rsidRDefault="00270C54"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p>
    <w:p w:rsidR="00725759" w:rsidRPr="00175C3B" w:rsidRDefault="00EB6250"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kern w:val="0"/>
          <w:sz w:val="28"/>
          <w:szCs w:val="28"/>
          <w:lang w:eastAsia="ru-RU"/>
        </w:rPr>
        <w:t>«Перед зеркалом»</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Цель</w:t>
      </w:r>
      <w:r w:rsidRPr="00175C3B">
        <w:rPr>
          <w:rFonts w:ascii="Times New Roman" w:eastAsia="Times New Roman" w:hAnsi="Times New Roman" w:cs="Times New Roman"/>
          <w:kern w:val="0"/>
          <w:sz w:val="28"/>
          <w:szCs w:val="28"/>
          <w:lang w:eastAsia="ru-RU"/>
        </w:rPr>
        <w:t>: познание окружающего мира.</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Ход игры:</w:t>
      </w:r>
      <w:r w:rsidRPr="00175C3B">
        <w:rPr>
          <w:rFonts w:ascii="Times New Roman" w:eastAsia="Times New Roman" w:hAnsi="Times New Roman" w:cs="Times New Roman"/>
          <w:kern w:val="0"/>
          <w:sz w:val="28"/>
          <w:szCs w:val="28"/>
          <w:lang w:eastAsia="ru-RU"/>
        </w:rPr>
        <w:t xml:space="preserve"> </w:t>
      </w:r>
      <w:r w:rsidR="005D5C76" w:rsidRPr="00175C3B">
        <w:rPr>
          <w:rFonts w:ascii="Times New Roman" w:eastAsia="Times New Roman" w:hAnsi="Times New Roman" w:cs="Times New Roman"/>
          <w:kern w:val="0"/>
          <w:sz w:val="28"/>
          <w:szCs w:val="28"/>
          <w:lang w:eastAsia="ru-RU"/>
        </w:rPr>
        <w:t>п</w:t>
      </w:r>
      <w:r w:rsidRPr="00175C3B">
        <w:rPr>
          <w:rFonts w:ascii="Times New Roman" w:eastAsia="Times New Roman" w:hAnsi="Times New Roman" w:cs="Times New Roman"/>
          <w:kern w:val="0"/>
          <w:sz w:val="28"/>
          <w:szCs w:val="28"/>
          <w:lang w:eastAsia="ru-RU"/>
        </w:rPr>
        <w:t>одержите малыша перед большим зеркалом, где его видно во весь</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рост. Пусть он внимательно рассмотрит свое изображение. Покажите ему, где в</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зеркале Вы, а где он.</w:t>
      </w:r>
    </w:p>
    <w:p w:rsidR="00175C3B" w:rsidRDefault="00270C54" w:rsidP="00F73CE5">
      <w:pPr>
        <w:shd w:val="clear" w:color="auto" w:fill="FFFFFF"/>
        <w:spacing w:after="0" w:line="276" w:lineRule="auto"/>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noProof/>
          <w:kern w:val="0"/>
          <w:sz w:val="28"/>
          <w:szCs w:val="28"/>
          <w:lang w:eastAsia="ru-RU"/>
        </w:rPr>
        <w:drawing>
          <wp:inline distT="0" distB="0" distL="0" distR="0">
            <wp:extent cx="2190750" cy="1857375"/>
            <wp:effectExtent l="0" t="0" r="0" b="0"/>
            <wp:docPr id="47" name="Рисунок 46" descr="happy-newborn-baby-is-smiling-front-mirror_7891-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ppy-newborn-baby-is-smiling-front-mirror_7891-435.jpg"/>
                    <pic:cNvPicPr/>
                  </pic:nvPicPr>
                  <pic:blipFill>
                    <a:blip r:embed="rId21" cstate="print"/>
                    <a:stretch>
                      <a:fillRect/>
                    </a:stretch>
                  </pic:blipFill>
                  <pic:spPr>
                    <a:xfrm>
                      <a:off x="0" y="0"/>
                      <a:ext cx="2191973" cy="1858412"/>
                    </a:xfrm>
                    <a:prstGeom prst="rect">
                      <a:avLst/>
                    </a:prstGeom>
                  </pic:spPr>
                </pic:pic>
              </a:graphicData>
            </a:graphic>
          </wp:inline>
        </w:drawing>
      </w:r>
    </w:p>
    <w:p w:rsidR="00725759" w:rsidRPr="00175C3B" w:rsidRDefault="00EB6250"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kern w:val="0"/>
          <w:sz w:val="28"/>
          <w:szCs w:val="28"/>
          <w:lang w:eastAsia="ru-RU"/>
        </w:rPr>
        <w:lastRenderedPageBreak/>
        <w:t>«Две игрушки»</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Цель:</w:t>
      </w:r>
      <w:r w:rsidRPr="00175C3B">
        <w:rPr>
          <w:rFonts w:ascii="Times New Roman" w:eastAsia="Times New Roman" w:hAnsi="Times New Roman" w:cs="Times New Roman"/>
          <w:kern w:val="0"/>
          <w:sz w:val="28"/>
          <w:szCs w:val="28"/>
          <w:lang w:eastAsia="ru-RU"/>
        </w:rPr>
        <w:t xml:space="preserve"> развитие мышления.</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Ход игры:</w:t>
      </w:r>
      <w:r w:rsidRPr="00175C3B">
        <w:rPr>
          <w:rFonts w:ascii="Times New Roman" w:eastAsia="Times New Roman" w:hAnsi="Times New Roman" w:cs="Times New Roman"/>
          <w:kern w:val="0"/>
          <w:sz w:val="28"/>
          <w:szCs w:val="28"/>
          <w:lang w:eastAsia="ru-RU"/>
        </w:rPr>
        <w:t xml:space="preserve"> </w:t>
      </w:r>
      <w:r w:rsidR="005D5C76" w:rsidRPr="00175C3B">
        <w:rPr>
          <w:rFonts w:ascii="Times New Roman" w:eastAsia="Times New Roman" w:hAnsi="Times New Roman" w:cs="Times New Roman"/>
          <w:kern w:val="0"/>
          <w:sz w:val="28"/>
          <w:szCs w:val="28"/>
          <w:lang w:eastAsia="ru-RU"/>
        </w:rPr>
        <w:t>в</w:t>
      </w:r>
      <w:r w:rsidRPr="00175C3B">
        <w:rPr>
          <w:rFonts w:ascii="Times New Roman" w:eastAsia="Times New Roman" w:hAnsi="Times New Roman" w:cs="Times New Roman"/>
          <w:kern w:val="0"/>
          <w:sz w:val="28"/>
          <w:szCs w:val="28"/>
          <w:lang w:eastAsia="ru-RU"/>
        </w:rPr>
        <w:t xml:space="preserve"> каждую руку ребенка положите по игрушке, которые могут пищать.</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Для этого лучше подойдут резиновые игрушки, чтобы малыш мог легко сжимать</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их. Понаблюдайте, станет ли он смотреть на руку, которая издает писк. Когда</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малыш станет постарше, он научится сжимать обе игрушки одновременно.</w:t>
      </w:r>
    </w:p>
    <w:p w:rsidR="00175C3B" w:rsidRDefault="00175C3B" w:rsidP="004B0FBF">
      <w:pPr>
        <w:shd w:val="clear" w:color="auto" w:fill="FFFFFF"/>
        <w:spacing w:after="0" w:line="276" w:lineRule="auto"/>
        <w:jc w:val="center"/>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noProof/>
          <w:kern w:val="0"/>
          <w:sz w:val="28"/>
          <w:szCs w:val="28"/>
          <w:lang w:eastAsia="ru-RU"/>
        </w:rPr>
        <w:drawing>
          <wp:inline distT="0" distB="0" distL="0" distR="0">
            <wp:extent cx="1822907" cy="1822907"/>
            <wp:effectExtent l="19050" t="0" r="5893" b="0"/>
            <wp:docPr id="10" name="Рисунок 8" descr="1e272ff10116fba8a7afc1ac7a2a08acf04ee567_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272ff10116fba8a7afc1ac7a2a08acf04ee567_original.jpeg"/>
                    <pic:cNvPicPr/>
                  </pic:nvPicPr>
                  <pic:blipFill>
                    <a:blip r:embed="rId22" cstate="print"/>
                    <a:stretch>
                      <a:fillRect/>
                    </a:stretch>
                  </pic:blipFill>
                  <pic:spPr>
                    <a:xfrm>
                      <a:off x="0" y="0"/>
                      <a:ext cx="1824332" cy="1824332"/>
                    </a:xfrm>
                    <a:prstGeom prst="rect">
                      <a:avLst/>
                    </a:prstGeom>
                  </pic:spPr>
                </pic:pic>
              </a:graphicData>
            </a:graphic>
          </wp:inline>
        </w:drawing>
      </w:r>
    </w:p>
    <w:p w:rsidR="00270C54" w:rsidRPr="00175C3B" w:rsidRDefault="00270C54"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p>
    <w:p w:rsidR="004B0FBF" w:rsidRDefault="00F118AB" w:rsidP="004B0FBF">
      <w:pPr>
        <w:pStyle w:val="a7"/>
        <w:numPr>
          <w:ilvl w:val="1"/>
          <w:numId w:val="6"/>
        </w:num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kern w:val="0"/>
          <w:sz w:val="28"/>
          <w:szCs w:val="28"/>
          <w:lang w:eastAsia="ru-RU"/>
        </w:rPr>
        <w:t>МЕСЯЦЕВ</w:t>
      </w:r>
    </w:p>
    <w:p w:rsidR="00270C54" w:rsidRDefault="00270C54" w:rsidP="004B0FBF">
      <w:pPr>
        <w:pStyle w:val="a7"/>
        <w:numPr>
          <w:ilvl w:val="1"/>
          <w:numId w:val="6"/>
        </w:num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4B0FBF">
        <w:rPr>
          <w:rFonts w:ascii="Times New Roman" w:eastAsia="Times New Roman" w:hAnsi="Times New Roman" w:cs="Times New Roman"/>
          <w:b/>
          <w:bCs/>
          <w:kern w:val="0"/>
          <w:sz w:val="28"/>
          <w:szCs w:val="28"/>
          <w:lang w:eastAsia="ru-RU"/>
        </w:rPr>
        <w:t>Мякиши</w:t>
      </w:r>
    </w:p>
    <w:p w:rsidR="004B0FBF" w:rsidRPr="004B0FBF" w:rsidRDefault="004B0FBF" w:rsidP="004B0FBF">
      <w:pPr>
        <w:pStyle w:val="a7"/>
        <w:numPr>
          <w:ilvl w:val="1"/>
          <w:numId w:val="6"/>
        </w:numPr>
        <w:shd w:val="clear" w:color="auto" w:fill="FFFFFF"/>
        <w:spacing w:after="0" w:line="276" w:lineRule="auto"/>
        <w:jc w:val="both"/>
        <w:rPr>
          <w:rFonts w:ascii="Times New Roman" w:eastAsia="Times New Roman" w:hAnsi="Times New Roman" w:cs="Times New Roman"/>
          <w:b/>
          <w:bCs/>
          <w:kern w:val="0"/>
          <w:sz w:val="28"/>
          <w:szCs w:val="28"/>
          <w:lang w:eastAsia="ru-RU"/>
        </w:rPr>
      </w:pPr>
    </w:p>
    <w:p w:rsidR="00270C54" w:rsidRDefault="00270C54" w:rsidP="00BC6D6C">
      <w:pPr>
        <w:shd w:val="clear" w:color="auto" w:fill="FFFFFF"/>
        <w:spacing w:after="0" w:line="276" w:lineRule="auto"/>
        <w:ind w:firstLine="709"/>
        <w:jc w:val="both"/>
        <w:outlineLvl w:val="2"/>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kern w:val="0"/>
          <w:sz w:val="28"/>
          <w:szCs w:val="28"/>
          <w:lang w:eastAsia="ru-RU"/>
        </w:rPr>
        <w:t>Для развития тактильных ощущений предлагайте ребенку мягкие игрушки и</w:t>
      </w:r>
      <w:r w:rsidR="004B0FBF">
        <w:rPr>
          <w:rFonts w:ascii="Times New Roman" w:eastAsia="Times New Roman" w:hAnsi="Times New Roman" w:cs="Times New Roman"/>
          <w:kern w:val="0"/>
          <w:sz w:val="28"/>
          <w:szCs w:val="28"/>
          <w:lang w:eastAsia="ru-RU"/>
        </w:rPr>
        <w:t>з ткани: кубики-мякиши, куклы-</w:t>
      </w:r>
      <w:r w:rsidRPr="00270C54">
        <w:rPr>
          <w:rFonts w:ascii="Times New Roman" w:eastAsia="Times New Roman" w:hAnsi="Times New Roman" w:cs="Times New Roman"/>
          <w:kern w:val="0"/>
          <w:sz w:val="28"/>
          <w:szCs w:val="28"/>
          <w:lang w:eastAsia="ru-RU"/>
        </w:rPr>
        <w:t>тильды, мягкие книжки. Выбирайте натуральные материалы с прочными швами. Это один из самых безопасных видов игрушек.</w:t>
      </w:r>
    </w:p>
    <w:p w:rsidR="00270C54" w:rsidRPr="00546182" w:rsidRDefault="00270C54" w:rsidP="00F73CE5">
      <w:pPr>
        <w:shd w:val="clear" w:color="auto" w:fill="FFFFFF"/>
        <w:spacing w:after="312" w:line="276" w:lineRule="auto"/>
        <w:ind w:left="360"/>
        <w:jc w:val="center"/>
        <w:outlineLvl w:val="2"/>
        <w:rPr>
          <w:rFonts w:ascii="Times New Roman" w:eastAsia="Times New Roman" w:hAnsi="Times New Roman" w:cs="Times New Roman"/>
          <w:b/>
          <w:bCs/>
          <w:kern w:val="0"/>
          <w:sz w:val="28"/>
          <w:szCs w:val="28"/>
          <w:lang w:eastAsia="ru-RU"/>
        </w:rPr>
      </w:pPr>
      <w:r w:rsidRPr="00270C54">
        <w:rPr>
          <w:rFonts w:ascii="Times New Roman" w:eastAsia="Times New Roman" w:hAnsi="Times New Roman" w:cs="Times New Roman"/>
          <w:b/>
          <w:bCs/>
          <w:noProof/>
          <w:kern w:val="0"/>
          <w:sz w:val="28"/>
          <w:szCs w:val="28"/>
          <w:lang w:eastAsia="ru-RU"/>
        </w:rPr>
        <w:drawing>
          <wp:inline distT="0" distB="0" distL="0" distR="0">
            <wp:extent cx="1861007" cy="1861007"/>
            <wp:effectExtent l="19050" t="0" r="5893" b="0"/>
            <wp:docPr id="4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9587" cy="1859587"/>
                    </a:xfrm>
                    <a:prstGeom prst="rect">
                      <a:avLst/>
                    </a:prstGeom>
                    <a:noFill/>
                    <a:ln>
                      <a:noFill/>
                    </a:ln>
                  </pic:spPr>
                </pic:pic>
              </a:graphicData>
            </a:graphic>
          </wp:inline>
        </w:drawing>
      </w:r>
      <w:r w:rsidRPr="00270C54">
        <w:rPr>
          <w:rFonts w:ascii="Times New Roman" w:eastAsia="Times New Roman" w:hAnsi="Times New Roman" w:cs="Times New Roman"/>
          <w:b/>
          <w:bCs/>
          <w:noProof/>
          <w:kern w:val="0"/>
          <w:sz w:val="28"/>
          <w:szCs w:val="28"/>
          <w:lang w:eastAsia="ru-RU"/>
        </w:rPr>
        <w:drawing>
          <wp:inline distT="0" distB="0" distL="0" distR="0">
            <wp:extent cx="2003206" cy="1907741"/>
            <wp:effectExtent l="19050" t="0" r="0" b="0"/>
            <wp:docPr id="42"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9896" cy="1914112"/>
                    </a:xfrm>
                    <a:prstGeom prst="rect">
                      <a:avLst/>
                    </a:prstGeom>
                    <a:noFill/>
                    <a:ln>
                      <a:noFill/>
                    </a:ln>
                  </pic:spPr>
                </pic:pic>
              </a:graphicData>
            </a:graphic>
          </wp:inline>
        </w:drawing>
      </w:r>
    </w:p>
    <w:p w:rsidR="00725759" w:rsidRPr="00597406" w:rsidRDefault="00EB6250" w:rsidP="004B0FBF">
      <w:pPr>
        <w:pStyle w:val="a7"/>
        <w:shd w:val="clear" w:color="auto" w:fill="FFFFFF"/>
        <w:tabs>
          <w:tab w:val="left" w:pos="284"/>
        </w:tabs>
        <w:spacing w:after="0" w:line="276" w:lineRule="auto"/>
        <w:ind w:left="0"/>
        <w:jc w:val="both"/>
        <w:rPr>
          <w:rFonts w:ascii="Times New Roman" w:eastAsia="Times New Roman" w:hAnsi="Times New Roman" w:cs="Times New Roman"/>
          <w:b/>
          <w:bCs/>
          <w:kern w:val="0"/>
          <w:sz w:val="28"/>
          <w:szCs w:val="28"/>
          <w:lang w:eastAsia="ru-RU"/>
        </w:rPr>
      </w:pPr>
      <w:r w:rsidRPr="00597406">
        <w:rPr>
          <w:rFonts w:ascii="Times New Roman" w:eastAsia="Times New Roman" w:hAnsi="Times New Roman" w:cs="Times New Roman"/>
          <w:b/>
          <w:bCs/>
          <w:kern w:val="0"/>
          <w:sz w:val="28"/>
          <w:szCs w:val="28"/>
          <w:lang w:eastAsia="ru-RU"/>
        </w:rPr>
        <w:t>«Покажите малышу картинки»</w:t>
      </w:r>
    </w:p>
    <w:p w:rsidR="00175C3B" w:rsidRPr="00175C3B" w:rsidRDefault="00175C3B" w:rsidP="00F73CE5">
      <w:pPr>
        <w:shd w:val="clear" w:color="auto" w:fill="FFFFFF"/>
        <w:spacing w:after="0" w:line="276" w:lineRule="auto"/>
        <w:jc w:val="both"/>
        <w:rPr>
          <w:rFonts w:ascii="Times New Roman" w:eastAsia="Times New Roman" w:hAnsi="Times New Roman" w:cs="Times New Roman"/>
          <w:color w:val="000000"/>
          <w:kern w:val="0"/>
          <w:sz w:val="28"/>
          <w:szCs w:val="28"/>
          <w:lang w:eastAsia="ru-RU"/>
        </w:rPr>
      </w:pPr>
      <w:r w:rsidRPr="00175C3B">
        <w:rPr>
          <w:rFonts w:ascii="Times New Roman" w:eastAsia="Times New Roman" w:hAnsi="Times New Roman" w:cs="Times New Roman"/>
          <w:b/>
          <w:color w:val="000000"/>
          <w:kern w:val="0"/>
          <w:sz w:val="28"/>
          <w:szCs w:val="28"/>
          <w:lang w:eastAsia="ru-RU"/>
        </w:rPr>
        <w:t>Цель:</w:t>
      </w:r>
      <w:r w:rsidRPr="00175C3B">
        <w:rPr>
          <w:rFonts w:ascii="Times New Roman" w:eastAsia="Times New Roman" w:hAnsi="Times New Roman" w:cs="Times New Roman"/>
          <w:color w:val="000000"/>
          <w:kern w:val="0"/>
          <w:sz w:val="28"/>
          <w:szCs w:val="28"/>
          <w:lang w:eastAsia="ru-RU"/>
        </w:rPr>
        <w:t xml:space="preserve"> познание окружающего мира.</w:t>
      </w:r>
    </w:p>
    <w:p w:rsidR="00175C3B" w:rsidRDefault="00175C3B" w:rsidP="00F73CE5">
      <w:pPr>
        <w:shd w:val="clear" w:color="auto" w:fill="FFFFFF"/>
        <w:spacing w:after="0" w:line="276" w:lineRule="auto"/>
        <w:jc w:val="both"/>
        <w:rPr>
          <w:rFonts w:ascii="Times New Roman" w:eastAsia="Times New Roman" w:hAnsi="Times New Roman" w:cs="Times New Roman"/>
          <w:color w:val="000000"/>
          <w:kern w:val="0"/>
          <w:sz w:val="28"/>
          <w:szCs w:val="28"/>
          <w:lang w:eastAsia="ru-RU"/>
        </w:rPr>
      </w:pPr>
      <w:r w:rsidRPr="00175C3B">
        <w:rPr>
          <w:rFonts w:ascii="Times New Roman" w:eastAsia="Times New Roman" w:hAnsi="Times New Roman" w:cs="Times New Roman"/>
          <w:b/>
          <w:color w:val="000000"/>
          <w:kern w:val="0"/>
          <w:sz w:val="28"/>
          <w:szCs w:val="28"/>
          <w:lang w:eastAsia="ru-RU"/>
        </w:rPr>
        <w:t>Ход игры:</w:t>
      </w:r>
      <w:r w:rsidRPr="00175C3B">
        <w:rPr>
          <w:rFonts w:ascii="Times New Roman" w:eastAsia="Times New Roman" w:hAnsi="Times New Roman" w:cs="Times New Roman"/>
          <w:color w:val="000000"/>
          <w:kern w:val="0"/>
          <w:sz w:val="28"/>
          <w:szCs w:val="28"/>
          <w:lang w:eastAsia="ru-RU"/>
        </w:rPr>
        <w:t xml:space="preserve"> Вырежьте из журнала большие картинки с изображением телефона,</w:t>
      </w:r>
      <w:r>
        <w:rPr>
          <w:rFonts w:ascii="Times New Roman" w:eastAsia="Times New Roman" w:hAnsi="Times New Roman" w:cs="Times New Roman"/>
          <w:color w:val="000000"/>
          <w:kern w:val="0"/>
          <w:sz w:val="28"/>
          <w:szCs w:val="28"/>
          <w:lang w:eastAsia="ru-RU"/>
        </w:rPr>
        <w:t xml:space="preserve"> </w:t>
      </w:r>
      <w:r w:rsidRPr="00175C3B">
        <w:rPr>
          <w:rFonts w:ascii="Times New Roman" w:eastAsia="Times New Roman" w:hAnsi="Times New Roman" w:cs="Times New Roman"/>
          <w:color w:val="000000"/>
          <w:kern w:val="0"/>
          <w:sz w:val="28"/>
          <w:szCs w:val="28"/>
          <w:lang w:eastAsia="ru-RU"/>
        </w:rPr>
        <w:t>собаки, самолета, ложки, плюшевого мишки. Наклейте их на листы плотной бумаги, так</w:t>
      </w:r>
      <w:r>
        <w:rPr>
          <w:rFonts w:ascii="Times New Roman" w:eastAsia="Times New Roman" w:hAnsi="Times New Roman" w:cs="Times New Roman"/>
          <w:color w:val="000000"/>
          <w:kern w:val="0"/>
          <w:sz w:val="28"/>
          <w:szCs w:val="28"/>
          <w:lang w:eastAsia="ru-RU"/>
        </w:rPr>
        <w:t xml:space="preserve"> </w:t>
      </w:r>
      <w:r w:rsidRPr="00175C3B">
        <w:rPr>
          <w:rFonts w:ascii="Times New Roman" w:eastAsia="Times New Roman" w:hAnsi="Times New Roman" w:cs="Times New Roman"/>
          <w:color w:val="000000"/>
          <w:kern w:val="0"/>
          <w:sz w:val="28"/>
          <w:szCs w:val="28"/>
          <w:lang w:eastAsia="ru-RU"/>
        </w:rPr>
        <w:t>чтобы получилась книжечка. Поса</w:t>
      </w:r>
      <w:r w:rsidR="004B0FBF">
        <w:rPr>
          <w:rFonts w:ascii="Times New Roman" w:eastAsia="Times New Roman" w:hAnsi="Times New Roman" w:cs="Times New Roman"/>
          <w:color w:val="000000"/>
          <w:kern w:val="0"/>
          <w:sz w:val="28"/>
          <w:szCs w:val="28"/>
          <w:lang w:eastAsia="ru-RU"/>
        </w:rPr>
        <w:t>дите малыша к себе на колени и «почитайте»</w:t>
      </w:r>
      <w:r w:rsidRPr="00175C3B">
        <w:rPr>
          <w:rFonts w:ascii="Times New Roman" w:eastAsia="Times New Roman" w:hAnsi="Times New Roman" w:cs="Times New Roman"/>
          <w:color w:val="000000"/>
          <w:kern w:val="0"/>
          <w:sz w:val="28"/>
          <w:szCs w:val="28"/>
          <w:lang w:eastAsia="ru-RU"/>
        </w:rPr>
        <w:t xml:space="preserve"> ему.</w:t>
      </w:r>
    </w:p>
    <w:p w:rsidR="00270C54" w:rsidRPr="00175C3B" w:rsidRDefault="00270C54" w:rsidP="00F73CE5">
      <w:pPr>
        <w:shd w:val="clear" w:color="auto" w:fill="FFFFFF"/>
        <w:spacing w:after="0" w:line="276" w:lineRule="auto"/>
        <w:jc w:val="center"/>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noProof/>
          <w:color w:val="000000"/>
          <w:kern w:val="0"/>
          <w:sz w:val="28"/>
          <w:szCs w:val="28"/>
          <w:lang w:eastAsia="ru-RU"/>
        </w:rPr>
        <w:lastRenderedPageBreak/>
        <w:drawing>
          <wp:inline distT="0" distB="0" distL="0" distR="0">
            <wp:extent cx="5856472" cy="1905000"/>
            <wp:effectExtent l="0" t="0" r="0" b="0"/>
            <wp:docPr id="48" name="Рисунок 47" descr="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jpg"/>
                    <pic:cNvPicPr/>
                  </pic:nvPicPr>
                  <pic:blipFill>
                    <a:blip r:embed="rId25" cstate="print"/>
                    <a:srcRect r="1432"/>
                    <a:stretch>
                      <a:fillRect/>
                    </a:stretch>
                  </pic:blipFill>
                  <pic:spPr>
                    <a:xfrm>
                      <a:off x="0" y="0"/>
                      <a:ext cx="5859533" cy="1905996"/>
                    </a:xfrm>
                    <a:prstGeom prst="rect">
                      <a:avLst/>
                    </a:prstGeom>
                  </pic:spPr>
                </pic:pic>
              </a:graphicData>
            </a:graphic>
          </wp:inline>
        </w:drawing>
      </w:r>
    </w:p>
    <w:p w:rsidR="00725759" w:rsidRPr="00175C3B" w:rsidRDefault="00725759"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p>
    <w:p w:rsidR="00725759" w:rsidRPr="00175C3B" w:rsidRDefault="00EB6250"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kern w:val="0"/>
          <w:sz w:val="28"/>
          <w:szCs w:val="28"/>
          <w:lang w:eastAsia="ru-RU"/>
        </w:rPr>
        <w:t>«Внимание к разным звукам»</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Цель:</w:t>
      </w:r>
      <w:r w:rsidRPr="00175C3B">
        <w:rPr>
          <w:rFonts w:ascii="Times New Roman" w:eastAsia="Times New Roman" w:hAnsi="Times New Roman" w:cs="Times New Roman"/>
          <w:kern w:val="0"/>
          <w:sz w:val="28"/>
          <w:szCs w:val="28"/>
          <w:lang w:eastAsia="ru-RU"/>
        </w:rPr>
        <w:t xml:space="preserve"> познание окружающего мира.</w:t>
      </w:r>
    </w:p>
    <w:p w:rsid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b/>
          <w:kern w:val="0"/>
          <w:sz w:val="28"/>
          <w:szCs w:val="28"/>
          <w:lang w:eastAsia="ru-RU"/>
        </w:rPr>
        <w:t>Ход игры:</w:t>
      </w:r>
      <w:r w:rsidRPr="00175C3B">
        <w:rPr>
          <w:rFonts w:ascii="Times New Roman" w:eastAsia="Times New Roman" w:hAnsi="Times New Roman" w:cs="Times New Roman"/>
          <w:kern w:val="0"/>
          <w:sz w:val="28"/>
          <w:szCs w:val="28"/>
          <w:lang w:eastAsia="ru-RU"/>
        </w:rPr>
        <w:t xml:space="preserve"> </w:t>
      </w:r>
      <w:r w:rsidR="005D5C76" w:rsidRPr="00175C3B">
        <w:rPr>
          <w:rFonts w:ascii="Times New Roman" w:eastAsia="Times New Roman" w:hAnsi="Times New Roman" w:cs="Times New Roman"/>
          <w:kern w:val="0"/>
          <w:sz w:val="28"/>
          <w:szCs w:val="28"/>
          <w:lang w:eastAsia="ru-RU"/>
        </w:rPr>
        <w:t>о</w:t>
      </w:r>
      <w:r w:rsidRPr="00175C3B">
        <w:rPr>
          <w:rFonts w:ascii="Times New Roman" w:eastAsia="Times New Roman" w:hAnsi="Times New Roman" w:cs="Times New Roman"/>
          <w:kern w:val="0"/>
          <w:sz w:val="28"/>
          <w:szCs w:val="28"/>
          <w:lang w:eastAsia="ru-RU"/>
        </w:rPr>
        <w:t>бращайте внимание ребенка на разные звуки, всегда называя их</w:t>
      </w:r>
      <w:r w:rsidR="004B0FBF">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источник: телефон, дверной звонок, шаги, дождик, вода, текущая из крана, лай</w:t>
      </w:r>
      <w:r w:rsidR="00175C3B">
        <w:rPr>
          <w:rFonts w:ascii="Times New Roman" w:eastAsia="Times New Roman" w:hAnsi="Times New Roman" w:cs="Times New Roman"/>
          <w:kern w:val="0"/>
          <w:sz w:val="28"/>
          <w:szCs w:val="28"/>
          <w:lang w:eastAsia="ru-RU"/>
        </w:rPr>
        <w:t xml:space="preserve"> </w:t>
      </w:r>
      <w:r w:rsidR="004B0FBF">
        <w:rPr>
          <w:rFonts w:ascii="Times New Roman" w:eastAsia="Times New Roman" w:hAnsi="Times New Roman" w:cs="Times New Roman"/>
          <w:kern w:val="0"/>
          <w:sz w:val="28"/>
          <w:szCs w:val="28"/>
          <w:lang w:eastAsia="ru-RU"/>
        </w:rPr>
        <w:t>собаки и т.д</w:t>
      </w:r>
      <w:r w:rsidR="00270C54">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Реагируя на звуки, маленький человек учится слушать, а это очень</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важно для развития речи.</w:t>
      </w:r>
    </w:p>
    <w:p w:rsidR="00270C54" w:rsidRDefault="00270C54" w:rsidP="00F73CE5">
      <w:pPr>
        <w:shd w:val="clear" w:color="auto" w:fill="FFFFFF"/>
        <w:spacing w:after="0" w:line="276" w:lineRule="auto"/>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noProof/>
          <w:kern w:val="0"/>
          <w:sz w:val="28"/>
          <w:szCs w:val="28"/>
          <w:lang w:eastAsia="ru-RU"/>
        </w:rPr>
        <w:drawing>
          <wp:inline distT="0" distB="0" distL="0" distR="0">
            <wp:extent cx="3857547" cy="2857500"/>
            <wp:effectExtent l="0" t="0" r="0" b="0"/>
            <wp:docPr id="49" name="Рисунок 48" descr="fc7e4e315661ce9c0dd9c7851b5069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7e4e315661ce9c0dd9c7851b5069a9.jpg"/>
                    <pic:cNvPicPr/>
                  </pic:nvPicPr>
                  <pic:blipFill>
                    <a:blip r:embed="rId26" cstate="print"/>
                    <a:stretch>
                      <a:fillRect/>
                    </a:stretch>
                  </pic:blipFill>
                  <pic:spPr>
                    <a:xfrm>
                      <a:off x="0" y="0"/>
                      <a:ext cx="3862278" cy="2861004"/>
                    </a:xfrm>
                    <a:prstGeom prst="rect">
                      <a:avLst/>
                    </a:prstGeom>
                  </pic:spPr>
                </pic:pic>
              </a:graphicData>
            </a:graphic>
          </wp:inline>
        </w:drawing>
      </w:r>
    </w:p>
    <w:p w:rsidR="00270C54" w:rsidRPr="00270C54" w:rsidRDefault="00270C54"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p>
    <w:p w:rsidR="00725759" w:rsidRPr="00175C3B" w:rsidRDefault="00EB6250"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175C3B">
        <w:rPr>
          <w:rFonts w:ascii="Times New Roman" w:eastAsia="Times New Roman" w:hAnsi="Times New Roman" w:cs="Times New Roman"/>
          <w:b/>
          <w:bCs/>
          <w:kern w:val="0"/>
          <w:sz w:val="28"/>
          <w:szCs w:val="28"/>
          <w:lang w:eastAsia="ru-RU"/>
        </w:rPr>
        <w:t>«В какой руке?»</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Цель:</w:t>
      </w:r>
      <w:r w:rsidRPr="00175C3B">
        <w:rPr>
          <w:rFonts w:ascii="Times New Roman" w:eastAsia="Times New Roman" w:hAnsi="Times New Roman" w:cs="Times New Roman"/>
          <w:kern w:val="0"/>
          <w:sz w:val="28"/>
          <w:szCs w:val="28"/>
          <w:lang w:eastAsia="ru-RU"/>
        </w:rPr>
        <w:t xml:space="preserve"> развитие мышления.</w:t>
      </w:r>
    </w:p>
    <w:p w:rsidR="00EB6250" w:rsidRPr="00175C3B"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175C3B">
        <w:rPr>
          <w:rFonts w:ascii="Times New Roman" w:eastAsia="Times New Roman" w:hAnsi="Times New Roman" w:cs="Times New Roman"/>
          <w:b/>
          <w:kern w:val="0"/>
          <w:sz w:val="28"/>
          <w:szCs w:val="28"/>
          <w:lang w:eastAsia="ru-RU"/>
        </w:rPr>
        <w:t>Ход игры:</w:t>
      </w:r>
      <w:r w:rsidRPr="00175C3B">
        <w:rPr>
          <w:rFonts w:ascii="Times New Roman" w:eastAsia="Times New Roman" w:hAnsi="Times New Roman" w:cs="Times New Roman"/>
          <w:kern w:val="0"/>
          <w:sz w:val="28"/>
          <w:szCs w:val="28"/>
          <w:lang w:eastAsia="ru-RU"/>
        </w:rPr>
        <w:t xml:space="preserve"> </w:t>
      </w:r>
      <w:r w:rsidR="005D5C76" w:rsidRPr="00175C3B">
        <w:rPr>
          <w:rFonts w:ascii="Times New Roman" w:eastAsia="Times New Roman" w:hAnsi="Times New Roman" w:cs="Times New Roman"/>
          <w:kern w:val="0"/>
          <w:sz w:val="28"/>
          <w:szCs w:val="28"/>
          <w:lang w:eastAsia="ru-RU"/>
        </w:rPr>
        <w:t>с</w:t>
      </w:r>
      <w:r w:rsidRPr="00175C3B">
        <w:rPr>
          <w:rFonts w:ascii="Times New Roman" w:eastAsia="Times New Roman" w:hAnsi="Times New Roman" w:cs="Times New Roman"/>
          <w:kern w:val="0"/>
          <w:sz w:val="28"/>
          <w:szCs w:val="28"/>
          <w:lang w:eastAsia="ru-RU"/>
        </w:rPr>
        <w:t>прячьте в руке маленькую интересную игрушку. Откройте ладонь,</w:t>
      </w:r>
      <w:r w:rsidR="00270C54">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 xml:space="preserve">покажите ее малышу и </w:t>
      </w:r>
      <w:r w:rsidR="004B0FBF">
        <w:rPr>
          <w:rFonts w:ascii="Times New Roman" w:eastAsia="Times New Roman" w:hAnsi="Times New Roman" w:cs="Times New Roman"/>
          <w:kern w:val="0"/>
          <w:sz w:val="28"/>
          <w:szCs w:val="28"/>
          <w:lang w:eastAsia="ru-RU"/>
        </w:rPr>
        <w:t>быстро</w:t>
      </w:r>
      <w:r w:rsidRPr="00175C3B">
        <w:rPr>
          <w:rFonts w:ascii="Times New Roman" w:eastAsia="Times New Roman" w:hAnsi="Times New Roman" w:cs="Times New Roman"/>
          <w:kern w:val="0"/>
          <w:sz w:val="28"/>
          <w:szCs w:val="28"/>
          <w:lang w:eastAsia="ru-RU"/>
        </w:rPr>
        <w:t xml:space="preserve"> закройте обратно. Пусть он поищет спрятанную</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игрушку. Вы поможете ребенку узнать, что если предметы не видны, то это не</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значит, что они исчезают насовсем, похлопайте в ладоши, когда он найдет</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пропажу. Начните игру сначала, и если малышу будет трудно самому обнаружить</w:t>
      </w:r>
      <w:r w:rsidR="00175C3B">
        <w:rPr>
          <w:rFonts w:ascii="Times New Roman" w:eastAsia="Times New Roman" w:hAnsi="Times New Roman" w:cs="Times New Roman"/>
          <w:kern w:val="0"/>
          <w:sz w:val="28"/>
          <w:szCs w:val="28"/>
          <w:lang w:eastAsia="ru-RU"/>
        </w:rPr>
        <w:t xml:space="preserve"> </w:t>
      </w:r>
      <w:r w:rsidRPr="00175C3B">
        <w:rPr>
          <w:rFonts w:ascii="Times New Roman" w:eastAsia="Times New Roman" w:hAnsi="Times New Roman" w:cs="Times New Roman"/>
          <w:kern w:val="0"/>
          <w:sz w:val="28"/>
          <w:szCs w:val="28"/>
          <w:lang w:eastAsia="ru-RU"/>
        </w:rPr>
        <w:t>игрушку, покажите ее еще раз.</w:t>
      </w:r>
    </w:p>
    <w:p w:rsidR="004B0FBF" w:rsidRDefault="004B0FBF" w:rsidP="00F73CE5">
      <w:pPr>
        <w:shd w:val="clear" w:color="auto" w:fill="FFFFFF"/>
        <w:spacing w:after="0" w:line="276" w:lineRule="auto"/>
        <w:jc w:val="both"/>
        <w:outlineLvl w:val="2"/>
        <w:rPr>
          <w:rFonts w:ascii="Times New Roman" w:eastAsia="Times New Roman" w:hAnsi="Times New Roman" w:cs="Times New Roman"/>
          <w:kern w:val="0"/>
          <w:sz w:val="28"/>
          <w:szCs w:val="28"/>
          <w:lang w:eastAsia="ru-RU"/>
        </w:rPr>
      </w:pPr>
    </w:p>
    <w:p w:rsidR="004B0FBF" w:rsidRDefault="004B0FBF" w:rsidP="00F73CE5">
      <w:pPr>
        <w:shd w:val="clear" w:color="auto" w:fill="FFFFFF"/>
        <w:spacing w:after="0" w:line="276" w:lineRule="auto"/>
        <w:jc w:val="both"/>
        <w:outlineLvl w:val="2"/>
        <w:rPr>
          <w:rFonts w:ascii="Times New Roman" w:eastAsia="Times New Roman" w:hAnsi="Times New Roman" w:cs="Times New Roman"/>
          <w:kern w:val="0"/>
          <w:sz w:val="28"/>
          <w:szCs w:val="28"/>
          <w:lang w:eastAsia="ru-RU"/>
        </w:rPr>
      </w:pPr>
    </w:p>
    <w:p w:rsidR="00270C54" w:rsidRDefault="00270C54" w:rsidP="00F73CE5">
      <w:pPr>
        <w:shd w:val="clear" w:color="auto" w:fill="FFFFFF"/>
        <w:spacing w:after="0" w:line="276" w:lineRule="auto"/>
        <w:jc w:val="both"/>
        <w:outlineLvl w:val="2"/>
        <w:rPr>
          <w:rFonts w:ascii="Times New Roman" w:eastAsia="Times New Roman" w:hAnsi="Times New Roman" w:cs="Times New Roman"/>
          <w:b/>
          <w:bCs/>
          <w:kern w:val="0"/>
          <w:sz w:val="28"/>
          <w:szCs w:val="28"/>
          <w:lang w:eastAsia="ru-RU"/>
        </w:rPr>
      </w:pPr>
      <w:r w:rsidRPr="00270C54">
        <w:rPr>
          <w:rFonts w:ascii="Times New Roman" w:eastAsia="Times New Roman" w:hAnsi="Times New Roman" w:cs="Times New Roman"/>
          <w:b/>
          <w:bCs/>
          <w:kern w:val="0"/>
          <w:sz w:val="28"/>
          <w:szCs w:val="28"/>
          <w:lang w:eastAsia="ru-RU"/>
        </w:rPr>
        <w:lastRenderedPageBreak/>
        <w:t>Резиновые игрушки для купания</w:t>
      </w:r>
    </w:p>
    <w:p w:rsidR="004B0FBF" w:rsidRPr="00270C54" w:rsidRDefault="004B0FBF" w:rsidP="00F73CE5">
      <w:pPr>
        <w:shd w:val="clear" w:color="auto" w:fill="FFFFFF"/>
        <w:spacing w:after="0" w:line="276" w:lineRule="auto"/>
        <w:jc w:val="both"/>
        <w:outlineLvl w:val="2"/>
        <w:rPr>
          <w:rFonts w:ascii="Times New Roman" w:eastAsia="Times New Roman" w:hAnsi="Times New Roman" w:cs="Times New Roman"/>
          <w:b/>
          <w:bCs/>
          <w:kern w:val="0"/>
          <w:sz w:val="28"/>
          <w:szCs w:val="28"/>
          <w:lang w:eastAsia="ru-RU"/>
        </w:rPr>
      </w:pPr>
    </w:p>
    <w:p w:rsidR="00270C54" w:rsidRPr="00270C54" w:rsidRDefault="00270C54" w:rsidP="00BC6D6C">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kern w:val="0"/>
          <w:sz w:val="28"/>
          <w:szCs w:val="28"/>
          <w:lang w:eastAsia="ru-RU"/>
        </w:rPr>
        <w:t>Черепашка, уточка, кораблик. Выбирайте разные цвета. Такие игрушки часто содержат пищащие элементы, которые привлекают малыша. Развлечения в воде могут помочь заинтересовать кроху купанием, если он, например, боится воды.</w:t>
      </w:r>
    </w:p>
    <w:p w:rsidR="00270C54" w:rsidRPr="00725759" w:rsidRDefault="00270C54" w:rsidP="00F73CE5">
      <w:pPr>
        <w:shd w:val="clear" w:color="auto" w:fill="FFFFFF"/>
        <w:spacing w:after="100" w:afterAutospacing="1" w:line="276" w:lineRule="auto"/>
        <w:jc w:val="both"/>
        <w:rPr>
          <w:rFonts w:ascii="Times New Roman" w:eastAsia="Times New Roman" w:hAnsi="Times New Roman" w:cs="Times New Roman"/>
          <w:color w:val="000000"/>
          <w:kern w:val="0"/>
          <w:sz w:val="28"/>
          <w:szCs w:val="28"/>
          <w:lang w:eastAsia="ru-RU"/>
        </w:rPr>
      </w:pPr>
    </w:p>
    <w:p w:rsidR="00270C54" w:rsidRPr="00725759" w:rsidRDefault="00270C54" w:rsidP="00F73CE5">
      <w:pPr>
        <w:shd w:val="clear" w:color="auto" w:fill="FFFFFF"/>
        <w:spacing w:after="100" w:afterAutospacing="1" w:line="276" w:lineRule="auto"/>
        <w:jc w:val="center"/>
        <w:rPr>
          <w:rFonts w:ascii="Times New Roman" w:eastAsia="Times New Roman" w:hAnsi="Times New Roman" w:cs="Times New Roman"/>
          <w:color w:val="212529"/>
          <w:kern w:val="0"/>
          <w:sz w:val="28"/>
          <w:szCs w:val="28"/>
          <w:lang w:eastAsia="ru-RU"/>
        </w:rPr>
      </w:pPr>
      <w:r w:rsidRPr="00725759">
        <w:rPr>
          <w:rFonts w:ascii="Times New Roman" w:hAnsi="Times New Roman" w:cs="Times New Roman"/>
          <w:noProof/>
          <w:sz w:val="28"/>
          <w:szCs w:val="28"/>
          <w:lang w:eastAsia="ru-RU"/>
        </w:rPr>
        <w:drawing>
          <wp:inline distT="0" distB="0" distL="0" distR="0">
            <wp:extent cx="3322320" cy="3322320"/>
            <wp:effectExtent l="0" t="0" r="0" b="0"/>
            <wp:docPr id="50"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backgroun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22320" cy="3322320"/>
                    </a:xfrm>
                    <a:prstGeom prst="rect">
                      <a:avLst/>
                    </a:prstGeom>
                    <a:noFill/>
                    <a:ln>
                      <a:noFill/>
                    </a:ln>
                  </pic:spPr>
                </pic:pic>
              </a:graphicData>
            </a:graphic>
          </wp:inline>
        </w:drawing>
      </w:r>
    </w:p>
    <w:p w:rsidR="00270C54" w:rsidRDefault="00270C54" w:rsidP="00F73CE5">
      <w:pPr>
        <w:shd w:val="clear" w:color="auto" w:fill="FFFFFF"/>
        <w:spacing w:after="0" w:line="276" w:lineRule="auto"/>
        <w:outlineLvl w:val="2"/>
        <w:rPr>
          <w:rFonts w:ascii="Times New Roman" w:eastAsia="Times New Roman" w:hAnsi="Times New Roman" w:cs="Times New Roman"/>
          <w:b/>
          <w:bCs/>
          <w:kern w:val="0"/>
          <w:sz w:val="28"/>
          <w:szCs w:val="28"/>
          <w:lang w:eastAsia="ru-RU"/>
        </w:rPr>
      </w:pPr>
      <w:r w:rsidRPr="00270C54">
        <w:rPr>
          <w:rFonts w:ascii="Times New Roman" w:eastAsia="Times New Roman" w:hAnsi="Times New Roman" w:cs="Times New Roman"/>
          <w:b/>
          <w:bCs/>
          <w:kern w:val="0"/>
          <w:sz w:val="28"/>
          <w:szCs w:val="28"/>
          <w:lang w:eastAsia="ru-RU"/>
        </w:rPr>
        <w:t>Неваляшка</w:t>
      </w:r>
    </w:p>
    <w:p w:rsidR="004B0FBF" w:rsidRPr="00270C54" w:rsidRDefault="004B0FBF" w:rsidP="00F73CE5">
      <w:pPr>
        <w:shd w:val="clear" w:color="auto" w:fill="FFFFFF"/>
        <w:spacing w:after="0" w:line="276" w:lineRule="auto"/>
        <w:outlineLvl w:val="2"/>
        <w:rPr>
          <w:rFonts w:ascii="Times New Roman" w:eastAsia="Times New Roman" w:hAnsi="Times New Roman" w:cs="Times New Roman"/>
          <w:b/>
          <w:bCs/>
          <w:kern w:val="0"/>
          <w:sz w:val="28"/>
          <w:szCs w:val="28"/>
          <w:lang w:eastAsia="ru-RU"/>
        </w:rPr>
      </w:pPr>
    </w:p>
    <w:p w:rsidR="00270C54" w:rsidRPr="00270C54" w:rsidRDefault="00270C54" w:rsidP="00BC6D6C">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kern w:val="0"/>
          <w:sz w:val="28"/>
          <w:szCs w:val="28"/>
          <w:lang w:eastAsia="ru-RU"/>
        </w:rPr>
        <w:t>Игрушка имеет образ в виде улыбающегося личика, который детям очень нравится разглядывать. Музыкальный элемент и способность качаться привлекает малышей. Игрушка способствует играм на животике, а также помогает, например, одеваться. Дети часто улыбаются и гулят с неваляшками. Первую неваляшку лучше п</w:t>
      </w:r>
      <w:r w:rsidR="004B0FBF">
        <w:rPr>
          <w:rFonts w:ascii="Times New Roman" w:eastAsia="Times New Roman" w:hAnsi="Times New Roman" w:cs="Times New Roman"/>
          <w:kern w:val="0"/>
          <w:sz w:val="28"/>
          <w:szCs w:val="28"/>
          <w:lang w:eastAsia="ru-RU"/>
        </w:rPr>
        <w:t xml:space="preserve">риобрести небольшую – 20-25 см., </w:t>
      </w:r>
      <w:r w:rsidRPr="00270C54">
        <w:rPr>
          <w:rFonts w:ascii="Times New Roman" w:eastAsia="Times New Roman" w:hAnsi="Times New Roman" w:cs="Times New Roman"/>
          <w:kern w:val="0"/>
          <w:sz w:val="28"/>
          <w:szCs w:val="28"/>
          <w:lang w:eastAsia="ru-RU"/>
        </w:rPr>
        <w:t>чтобы малыш мог сам ее качать.</w:t>
      </w:r>
    </w:p>
    <w:p w:rsidR="00270C54" w:rsidRPr="00725759" w:rsidRDefault="00597406" w:rsidP="00F73CE5">
      <w:pPr>
        <w:shd w:val="clear" w:color="auto" w:fill="FFFFFF"/>
        <w:spacing w:after="100" w:afterAutospacing="1" w:line="276" w:lineRule="auto"/>
        <w:jc w:val="center"/>
        <w:rPr>
          <w:rFonts w:ascii="Times New Roman" w:eastAsia="Times New Roman" w:hAnsi="Times New Roman" w:cs="Times New Roman"/>
          <w:color w:val="212529"/>
          <w:kern w:val="0"/>
          <w:sz w:val="28"/>
          <w:szCs w:val="28"/>
          <w:lang w:eastAsia="ru-RU"/>
        </w:rPr>
      </w:pPr>
      <w:r w:rsidRPr="00725759">
        <w:rPr>
          <w:rFonts w:ascii="Times New Roman" w:hAnsi="Times New Roman" w:cs="Times New Roman"/>
          <w:noProof/>
          <w:sz w:val="28"/>
          <w:szCs w:val="28"/>
          <w:lang w:eastAsia="ru-RU"/>
        </w:rPr>
        <w:lastRenderedPageBreak/>
        <w:drawing>
          <wp:inline distT="0" distB="0" distL="0" distR="0">
            <wp:extent cx="2369820" cy="2369820"/>
            <wp:effectExtent l="0" t="0" r="0" b="0"/>
            <wp:docPr id="23"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icture backgroun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69820" cy="2369820"/>
                    </a:xfrm>
                    <a:prstGeom prst="rect">
                      <a:avLst/>
                    </a:prstGeom>
                    <a:noFill/>
                    <a:ln>
                      <a:noFill/>
                    </a:ln>
                  </pic:spPr>
                </pic:pic>
              </a:graphicData>
            </a:graphic>
          </wp:inline>
        </w:drawing>
      </w:r>
      <w:r w:rsidR="00270C54" w:rsidRPr="00725759">
        <w:rPr>
          <w:rFonts w:ascii="Times New Roman" w:hAnsi="Times New Roman" w:cs="Times New Roman"/>
          <w:noProof/>
          <w:sz w:val="28"/>
          <w:szCs w:val="28"/>
          <w:lang w:eastAsia="ru-RU"/>
        </w:rPr>
        <w:drawing>
          <wp:inline distT="0" distB="0" distL="0" distR="0">
            <wp:extent cx="2484120" cy="2484120"/>
            <wp:effectExtent l="0" t="0" r="0" b="0"/>
            <wp:docPr id="55"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cture backgroun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4120" cy="2484120"/>
                    </a:xfrm>
                    <a:prstGeom prst="rect">
                      <a:avLst/>
                    </a:prstGeom>
                    <a:noFill/>
                    <a:ln>
                      <a:noFill/>
                    </a:ln>
                  </pic:spPr>
                </pic:pic>
              </a:graphicData>
            </a:graphic>
          </wp:inline>
        </w:drawing>
      </w:r>
    </w:p>
    <w:p w:rsidR="00546182" w:rsidRDefault="00546182" w:rsidP="00F73CE5">
      <w:pPr>
        <w:shd w:val="clear" w:color="auto" w:fill="FFFFFF"/>
        <w:spacing w:after="0" w:line="276" w:lineRule="auto"/>
        <w:jc w:val="both"/>
        <w:rPr>
          <w:rFonts w:ascii="Times New Roman" w:eastAsia="Times New Roman" w:hAnsi="Times New Roman" w:cs="Times New Roman"/>
          <w:color w:val="000000"/>
          <w:kern w:val="0"/>
          <w:sz w:val="28"/>
          <w:szCs w:val="28"/>
          <w:lang w:eastAsia="ru-RU"/>
        </w:rPr>
      </w:pPr>
    </w:p>
    <w:p w:rsidR="00EB6250" w:rsidRDefault="00F118AB" w:rsidP="00F73CE5">
      <w:pPr>
        <w:shd w:val="clear" w:color="auto" w:fill="FFFFFF"/>
        <w:spacing w:after="0" w:line="276" w:lineRule="auto"/>
        <w:jc w:val="both"/>
        <w:outlineLvl w:val="1"/>
        <w:rPr>
          <w:rFonts w:ascii="Times New Roman" w:eastAsia="Times New Roman" w:hAnsi="Times New Roman" w:cs="Times New Roman"/>
          <w:b/>
          <w:bCs/>
          <w:color w:val="000000"/>
          <w:kern w:val="0"/>
          <w:sz w:val="28"/>
          <w:szCs w:val="28"/>
          <w:lang w:eastAsia="ru-RU"/>
        </w:rPr>
      </w:pPr>
      <w:r w:rsidRPr="00175C3B">
        <w:rPr>
          <w:rFonts w:ascii="Times New Roman" w:eastAsia="Times New Roman" w:hAnsi="Times New Roman" w:cs="Times New Roman"/>
          <w:b/>
          <w:bCs/>
          <w:color w:val="000000"/>
          <w:kern w:val="0"/>
          <w:sz w:val="28"/>
          <w:szCs w:val="28"/>
          <w:lang w:eastAsia="ru-RU"/>
        </w:rPr>
        <w:t>1-2 ГОДА</w:t>
      </w:r>
      <w:r w:rsidR="00B668AC" w:rsidRPr="00175C3B">
        <w:rPr>
          <w:rFonts w:ascii="Times New Roman" w:eastAsia="Times New Roman" w:hAnsi="Times New Roman" w:cs="Times New Roman"/>
          <w:b/>
          <w:bCs/>
          <w:color w:val="000000"/>
          <w:kern w:val="0"/>
          <w:sz w:val="28"/>
          <w:szCs w:val="28"/>
          <w:lang w:eastAsia="ru-RU"/>
        </w:rPr>
        <w:t>:</w:t>
      </w:r>
    </w:p>
    <w:p w:rsidR="00EB2FCE" w:rsidRDefault="00EB2FCE" w:rsidP="004B0FBF">
      <w:pPr>
        <w:shd w:val="clear" w:color="auto" w:fill="FFFFFF"/>
        <w:spacing w:after="0" w:line="276" w:lineRule="auto"/>
        <w:jc w:val="both"/>
        <w:rPr>
          <w:rFonts w:ascii="Segoe UI" w:hAnsi="Segoe UI" w:cs="Segoe UI"/>
          <w:sz w:val="26"/>
          <w:szCs w:val="26"/>
          <w:shd w:val="clear" w:color="auto" w:fill="FFFFFF"/>
        </w:rPr>
      </w:pPr>
      <w:r w:rsidRPr="008E110E">
        <w:rPr>
          <w:rFonts w:ascii="Times New Roman" w:eastAsia="Times New Roman" w:hAnsi="Times New Roman" w:cs="Times New Roman"/>
          <w:b/>
          <w:bCs/>
          <w:kern w:val="0"/>
          <w:sz w:val="28"/>
          <w:szCs w:val="28"/>
          <w:lang w:eastAsia="ru-RU"/>
        </w:rPr>
        <w:t>Деревянн</w:t>
      </w:r>
      <w:r w:rsidRPr="001902C1">
        <w:rPr>
          <w:rFonts w:ascii="Times New Roman" w:eastAsia="Times New Roman" w:hAnsi="Times New Roman" w:cs="Times New Roman"/>
          <w:b/>
          <w:bCs/>
          <w:kern w:val="0"/>
          <w:sz w:val="28"/>
          <w:szCs w:val="28"/>
          <w:lang w:eastAsia="ru-RU"/>
        </w:rPr>
        <w:t>ые</w:t>
      </w:r>
      <w:r w:rsidRPr="008E110E">
        <w:rPr>
          <w:rFonts w:ascii="Times New Roman" w:eastAsia="Times New Roman" w:hAnsi="Times New Roman" w:cs="Times New Roman"/>
          <w:b/>
          <w:bCs/>
          <w:kern w:val="0"/>
          <w:sz w:val="28"/>
          <w:szCs w:val="28"/>
          <w:lang w:eastAsia="ru-RU"/>
        </w:rPr>
        <w:t xml:space="preserve"> рамк</w:t>
      </w:r>
      <w:r w:rsidRPr="001902C1">
        <w:rPr>
          <w:rFonts w:ascii="Times New Roman" w:eastAsia="Times New Roman" w:hAnsi="Times New Roman" w:cs="Times New Roman"/>
          <w:b/>
          <w:bCs/>
          <w:kern w:val="0"/>
          <w:sz w:val="28"/>
          <w:szCs w:val="28"/>
          <w:lang w:eastAsia="ru-RU"/>
        </w:rPr>
        <w:t>и</w:t>
      </w:r>
      <w:r w:rsidRPr="008E110E">
        <w:rPr>
          <w:rFonts w:ascii="Times New Roman" w:eastAsia="Times New Roman" w:hAnsi="Times New Roman" w:cs="Times New Roman"/>
          <w:b/>
          <w:bCs/>
          <w:kern w:val="0"/>
          <w:sz w:val="28"/>
          <w:szCs w:val="28"/>
          <w:lang w:eastAsia="ru-RU"/>
        </w:rPr>
        <w:t>-вкладыш</w:t>
      </w:r>
      <w:r w:rsidRPr="001902C1">
        <w:rPr>
          <w:rFonts w:ascii="Times New Roman" w:eastAsia="Times New Roman" w:hAnsi="Times New Roman" w:cs="Times New Roman"/>
          <w:b/>
          <w:bCs/>
          <w:kern w:val="0"/>
          <w:sz w:val="28"/>
          <w:szCs w:val="28"/>
          <w:lang w:eastAsia="ru-RU"/>
        </w:rPr>
        <w:t>и</w:t>
      </w:r>
      <w:r w:rsidRPr="008E110E">
        <w:rPr>
          <w:rFonts w:ascii="Times New Roman" w:eastAsia="Times New Roman" w:hAnsi="Times New Roman" w:cs="Times New Roman"/>
          <w:b/>
          <w:bCs/>
          <w:kern w:val="0"/>
          <w:sz w:val="28"/>
          <w:szCs w:val="28"/>
          <w:lang w:eastAsia="ru-RU"/>
        </w:rPr>
        <w:t xml:space="preserve"> с большим количеством пазлов</w:t>
      </w:r>
      <w:r w:rsidR="004B0FBF">
        <w:rPr>
          <w:rFonts w:ascii="Times New Roman" w:eastAsia="Times New Roman" w:hAnsi="Times New Roman" w:cs="Times New Roman"/>
          <w:kern w:val="0"/>
          <w:sz w:val="28"/>
          <w:szCs w:val="28"/>
          <w:lang w:eastAsia="ru-RU"/>
        </w:rPr>
        <w:t xml:space="preserve"> </w:t>
      </w:r>
      <w:r w:rsidRPr="008E110E">
        <w:rPr>
          <w:rFonts w:ascii="Times New Roman" w:eastAsia="Times New Roman" w:hAnsi="Times New Roman" w:cs="Times New Roman"/>
          <w:kern w:val="0"/>
          <w:sz w:val="28"/>
          <w:szCs w:val="28"/>
          <w:lang w:eastAsia="ru-RU"/>
        </w:rPr>
        <w:t>по тематике "Транспорт", "Животные леса" или "Кто что ест", "Кто где живет"</w:t>
      </w:r>
      <w:r>
        <w:rPr>
          <w:rFonts w:ascii="Times New Roman" w:eastAsia="Times New Roman" w:hAnsi="Times New Roman" w:cs="Times New Roman"/>
          <w:kern w:val="0"/>
          <w:sz w:val="28"/>
          <w:szCs w:val="28"/>
          <w:lang w:eastAsia="ru-RU"/>
        </w:rPr>
        <w:t>.</w:t>
      </w:r>
      <w:r w:rsidRPr="001902C1">
        <w:rPr>
          <w:rFonts w:ascii="Segoe UI" w:hAnsi="Segoe UI" w:cs="Segoe UI"/>
          <w:sz w:val="26"/>
          <w:szCs w:val="26"/>
          <w:shd w:val="clear" w:color="auto" w:fill="FFFFFF"/>
        </w:rPr>
        <w:t xml:space="preserve"> </w:t>
      </w:r>
    </w:p>
    <w:p w:rsidR="00EB2FCE" w:rsidRDefault="00EB2FCE" w:rsidP="004B0FBF">
      <w:pPr>
        <w:shd w:val="clear" w:color="auto" w:fill="FFFFFF"/>
        <w:spacing w:after="0" w:line="276" w:lineRule="auto"/>
        <w:ind w:firstLine="709"/>
        <w:jc w:val="both"/>
        <w:rPr>
          <w:rFonts w:ascii="Times New Roman" w:hAnsi="Times New Roman" w:cs="Times New Roman"/>
          <w:sz w:val="28"/>
          <w:szCs w:val="28"/>
          <w:shd w:val="clear" w:color="auto" w:fill="FFFFFF"/>
        </w:rPr>
      </w:pPr>
      <w:r w:rsidRPr="001902C1">
        <w:rPr>
          <w:rFonts w:ascii="Times New Roman" w:hAnsi="Times New Roman" w:cs="Times New Roman"/>
          <w:sz w:val="28"/>
          <w:szCs w:val="28"/>
          <w:shd w:val="clear" w:color="auto" w:fill="FFFFFF"/>
        </w:rPr>
        <w:t>Рамки-вкладыши полезны для м</w:t>
      </w:r>
      <w:r w:rsidR="004B0FBF">
        <w:rPr>
          <w:rFonts w:ascii="Times New Roman" w:hAnsi="Times New Roman" w:cs="Times New Roman"/>
          <w:sz w:val="28"/>
          <w:szCs w:val="28"/>
          <w:shd w:val="clear" w:color="auto" w:fill="FFFFFF"/>
        </w:rPr>
        <w:t>елкой моторики, они учат малыша</w:t>
      </w:r>
      <w:r w:rsidR="004B0FBF" w:rsidRPr="004B0FBF">
        <w:rPr>
          <w:rFonts w:ascii="Times New Roman" w:hAnsi="Times New Roman" w:cs="Times New Roman"/>
          <w:sz w:val="28"/>
          <w:szCs w:val="28"/>
          <w:shd w:val="clear" w:color="auto" w:fill="FFFFFF"/>
        </w:rPr>
        <w:t xml:space="preserve">. </w:t>
      </w:r>
      <w:r w:rsidR="004B0FBF">
        <w:rPr>
          <w:rFonts w:ascii="Times New Roman" w:hAnsi="Times New Roman" w:cs="Times New Roman"/>
          <w:sz w:val="28"/>
          <w:szCs w:val="28"/>
          <w:shd w:val="clear" w:color="auto" w:fill="FFFFFF"/>
        </w:rPr>
        <w:t>Классификация предметов и узнавание фигуры</w:t>
      </w:r>
      <w:r w:rsidRPr="001902C1">
        <w:rPr>
          <w:rFonts w:ascii="Times New Roman" w:hAnsi="Times New Roman" w:cs="Times New Roman"/>
          <w:sz w:val="28"/>
          <w:szCs w:val="28"/>
          <w:shd w:val="clear" w:color="auto" w:fill="FFFFFF"/>
        </w:rPr>
        <w:t xml:space="preserve"> по ее контур</w:t>
      </w:r>
      <w:r w:rsidR="004B0FBF">
        <w:rPr>
          <w:rFonts w:ascii="Times New Roman" w:hAnsi="Times New Roman" w:cs="Times New Roman"/>
          <w:sz w:val="28"/>
          <w:szCs w:val="28"/>
          <w:shd w:val="clear" w:color="auto" w:fill="FFFFFF"/>
        </w:rPr>
        <w:t>у (тренировка памяти)</w:t>
      </w:r>
      <w:r w:rsidRPr="001902C1">
        <w:rPr>
          <w:rFonts w:ascii="Times New Roman" w:hAnsi="Times New Roman" w:cs="Times New Roman"/>
          <w:sz w:val="28"/>
          <w:szCs w:val="28"/>
          <w:shd w:val="clear" w:color="auto" w:fill="FFFFFF"/>
        </w:rPr>
        <w:t xml:space="preserve"> тренируют усидчивость и внимание, развивают логическое мышление.</w:t>
      </w:r>
    </w:p>
    <w:p w:rsidR="00EB2FCE" w:rsidRPr="001902C1" w:rsidRDefault="00EB2FCE" w:rsidP="00F73CE5">
      <w:pPr>
        <w:shd w:val="clear" w:color="auto" w:fill="FFFFFF"/>
        <w:spacing w:before="90" w:after="300" w:line="276" w:lineRule="auto"/>
        <w:jc w:val="center"/>
        <w:rPr>
          <w:rFonts w:ascii="Times New Roman" w:eastAsia="Times New Roman" w:hAnsi="Times New Roman" w:cs="Times New Roman"/>
          <w:kern w:val="0"/>
          <w:sz w:val="28"/>
          <w:szCs w:val="28"/>
          <w:lang w:eastAsia="ru-RU"/>
        </w:rPr>
      </w:pPr>
      <w:r>
        <w:rPr>
          <w:noProof/>
          <w:lang w:eastAsia="ru-RU"/>
        </w:rPr>
        <w:drawing>
          <wp:inline distT="0" distB="0" distL="0" distR="0">
            <wp:extent cx="2493010" cy="2493010"/>
            <wp:effectExtent l="0" t="0" r="2540" b="2540"/>
            <wp:docPr id="17"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93010" cy="2493010"/>
                    </a:xfrm>
                    <a:prstGeom prst="rect">
                      <a:avLst/>
                    </a:prstGeom>
                    <a:noFill/>
                    <a:ln>
                      <a:noFill/>
                    </a:ln>
                  </pic:spPr>
                </pic:pic>
              </a:graphicData>
            </a:graphic>
          </wp:inline>
        </w:drawing>
      </w:r>
      <w:r>
        <w:rPr>
          <w:noProof/>
          <w:lang w:eastAsia="ru-RU"/>
        </w:rPr>
        <w:drawing>
          <wp:inline distT="0" distB="0" distL="0" distR="0">
            <wp:extent cx="2110740" cy="2123125"/>
            <wp:effectExtent l="0" t="0" r="3810" b="0"/>
            <wp:docPr id="2"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cture backgroun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16938" cy="2129359"/>
                    </a:xfrm>
                    <a:prstGeom prst="rect">
                      <a:avLst/>
                    </a:prstGeom>
                    <a:noFill/>
                    <a:ln>
                      <a:noFill/>
                    </a:ln>
                  </pic:spPr>
                </pic:pic>
              </a:graphicData>
            </a:graphic>
          </wp:inline>
        </w:drawing>
      </w:r>
    </w:p>
    <w:p w:rsidR="00EB2FCE" w:rsidRDefault="00EB2FCE" w:rsidP="00F73CE5">
      <w:pPr>
        <w:shd w:val="clear" w:color="auto" w:fill="FFFFFF"/>
        <w:spacing w:after="0" w:line="276" w:lineRule="auto"/>
        <w:ind w:firstLine="710"/>
        <w:jc w:val="center"/>
      </w:pPr>
      <w:r>
        <w:rPr>
          <w:noProof/>
          <w:lang w:eastAsia="ru-RU"/>
        </w:rPr>
        <w:lastRenderedPageBreak/>
        <w:drawing>
          <wp:inline distT="0" distB="0" distL="0" distR="0">
            <wp:extent cx="2794000" cy="1365053"/>
            <wp:effectExtent l="0" t="0" r="6350" b="6985"/>
            <wp:docPr id="22"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backgroun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14806" cy="1375218"/>
                    </a:xfrm>
                    <a:prstGeom prst="rect">
                      <a:avLst/>
                    </a:prstGeom>
                    <a:noFill/>
                    <a:ln>
                      <a:noFill/>
                    </a:ln>
                  </pic:spPr>
                </pic:pic>
              </a:graphicData>
            </a:graphic>
          </wp:inline>
        </w:drawing>
      </w:r>
      <w:r>
        <w:rPr>
          <w:noProof/>
          <w:lang w:eastAsia="ru-RU"/>
        </w:rPr>
        <w:drawing>
          <wp:inline distT="0" distB="0" distL="0" distR="0">
            <wp:extent cx="2766060" cy="2458720"/>
            <wp:effectExtent l="0" t="0" r="0" b="0"/>
            <wp:docPr id="24"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ture backgroun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70099" cy="2462310"/>
                    </a:xfrm>
                    <a:prstGeom prst="rect">
                      <a:avLst/>
                    </a:prstGeom>
                    <a:noFill/>
                    <a:ln>
                      <a:noFill/>
                    </a:ln>
                  </pic:spPr>
                </pic:pic>
              </a:graphicData>
            </a:graphic>
          </wp:inline>
        </w:drawing>
      </w:r>
      <w:r>
        <w:rPr>
          <w:noProof/>
          <w:lang w:eastAsia="ru-RU"/>
        </w:rPr>
        <w:drawing>
          <wp:inline distT="0" distB="0" distL="0" distR="0">
            <wp:extent cx="2880360" cy="1920240"/>
            <wp:effectExtent l="0" t="0" r="0" b="3810"/>
            <wp:docPr id="19688997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0360" cy="1920240"/>
                    </a:xfrm>
                    <a:prstGeom prst="rect">
                      <a:avLst/>
                    </a:prstGeom>
                    <a:noFill/>
                    <a:ln>
                      <a:noFill/>
                    </a:ln>
                  </pic:spPr>
                </pic:pic>
              </a:graphicData>
            </a:graphic>
          </wp:inline>
        </w:drawing>
      </w:r>
    </w:p>
    <w:p w:rsidR="00EB2FCE" w:rsidRDefault="00EB2FCE" w:rsidP="00F73CE5">
      <w:pPr>
        <w:shd w:val="clear" w:color="auto" w:fill="FFFFFF"/>
        <w:spacing w:after="0" w:line="276" w:lineRule="auto"/>
        <w:ind w:firstLine="710"/>
      </w:pPr>
    </w:p>
    <w:p w:rsidR="00EB2FCE" w:rsidRPr="00D24499" w:rsidRDefault="00EB2FCE" w:rsidP="00BC6D6C">
      <w:pPr>
        <w:shd w:val="clear" w:color="auto" w:fill="FFFFFF"/>
        <w:spacing w:after="0" w:line="276" w:lineRule="auto"/>
        <w:jc w:val="both"/>
        <w:rPr>
          <w:rFonts w:ascii="Times New Roman" w:hAnsi="Times New Roman" w:cs="Times New Roman"/>
          <w:sz w:val="28"/>
          <w:szCs w:val="28"/>
        </w:rPr>
      </w:pPr>
      <w:r w:rsidRPr="00D24499">
        <w:rPr>
          <w:rFonts w:ascii="Times New Roman" w:hAnsi="Times New Roman" w:cs="Times New Roman"/>
          <w:b/>
          <w:bCs/>
          <w:sz w:val="28"/>
          <w:szCs w:val="28"/>
        </w:rPr>
        <w:t>«Пирамидки»</w:t>
      </w:r>
      <w:r w:rsidRPr="00D24499">
        <w:rPr>
          <w:rFonts w:ascii="Times New Roman" w:hAnsi="Times New Roman" w:cs="Times New Roman"/>
          <w:sz w:val="28"/>
          <w:szCs w:val="28"/>
        </w:rPr>
        <w:t xml:space="preserve"> – многообразие их видов, форм, конфигураций, усложняющих элементов, позволяет буквально каждый раз давать новое задание. </w:t>
      </w:r>
    </w:p>
    <w:p w:rsidR="00EB2FCE" w:rsidRDefault="00EB2FCE" w:rsidP="00F73CE5">
      <w:pPr>
        <w:shd w:val="clear" w:color="auto" w:fill="FFFFFF"/>
        <w:spacing w:after="0" w:line="276" w:lineRule="auto"/>
        <w:ind w:firstLine="710"/>
        <w:jc w:val="center"/>
      </w:pPr>
      <w:r>
        <w:rPr>
          <w:noProof/>
          <w:lang w:eastAsia="ru-RU"/>
        </w:rPr>
        <w:drawing>
          <wp:inline distT="0" distB="0" distL="0" distR="0">
            <wp:extent cx="2034315" cy="2293620"/>
            <wp:effectExtent l="0" t="0" r="4445" b="0"/>
            <wp:docPr id="28"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cture backgroun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40711" cy="2300832"/>
                    </a:xfrm>
                    <a:prstGeom prst="rect">
                      <a:avLst/>
                    </a:prstGeom>
                    <a:noFill/>
                    <a:ln>
                      <a:noFill/>
                    </a:ln>
                  </pic:spPr>
                </pic:pic>
              </a:graphicData>
            </a:graphic>
          </wp:inline>
        </w:drawing>
      </w:r>
      <w:r>
        <w:rPr>
          <w:noProof/>
          <w:lang w:eastAsia="ru-RU"/>
        </w:rPr>
        <w:drawing>
          <wp:inline distT="0" distB="0" distL="0" distR="0">
            <wp:extent cx="2476500" cy="2236488"/>
            <wp:effectExtent l="0" t="0" r="0" b="0"/>
            <wp:docPr id="4" name="Рисунок 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icture backgroun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86809" cy="2245798"/>
                    </a:xfrm>
                    <a:prstGeom prst="rect">
                      <a:avLst/>
                    </a:prstGeom>
                    <a:noFill/>
                    <a:ln>
                      <a:noFill/>
                    </a:ln>
                  </pic:spPr>
                </pic:pic>
              </a:graphicData>
            </a:graphic>
          </wp:inline>
        </w:drawing>
      </w:r>
    </w:p>
    <w:p w:rsidR="00EB2FCE" w:rsidRDefault="00EB2FCE" w:rsidP="00F73CE5">
      <w:pPr>
        <w:shd w:val="clear" w:color="auto" w:fill="FFFFFF"/>
        <w:spacing w:after="0" w:line="276" w:lineRule="auto"/>
        <w:ind w:firstLine="710"/>
        <w:jc w:val="center"/>
      </w:pPr>
      <w:r>
        <w:rPr>
          <w:noProof/>
          <w:lang w:eastAsia="ru-RU"/>
        </w:rPr>
        <w:lastRenderedPageBreak/>
        <w:drawing>
          <wp:inline distT="0" distB="0" distL="0" distR="0">
            <wp:extent cx="2590800" cy="2590800"/>
            <wp:effectExtent l="0" t="0" r="0" b="0"/>
            <wp:docPr id="36" name="Рисунок 3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ture backgroun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r>
        <w:rPr>
          <w:noProof/>
          <w:lang w:eastAsia="ru-RU"/>
        </w:rPr>
        <w:drawing>
          <wp:inline distT="0" distB="0" distL="0" distR="0">
            <wp:extent cx="1752600" cy="2338048"/>
            <wp:effectExtent l="0" t="0" r="0" b="5715"/>
            <wp:docPr id="5" name="Рисунок 3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icture backgroun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4589" cy="2354042"/>
                    </a:xfrm>
                    <a:prstGeom prst="rect">
                      <a:avLst/>
                    </a:prstGeom>
                    <a:noFill/>
                    <a:ln>
                      <a:noFill/>
                    </a:ln>
                  </pic:spPr>
                </pic:pic>
              </a:graphicData>
            </a:graphic>
          </wp:inline>
        </w:drawing>
      </w:r>
    </w:p>
    <w:p w:rsidR="00EB2FCE" w:rsidRDefault="00EB2FCE" w:rsidP="00F73CE5">
      <w:pPr>
        <w:shd w:val="clear" w:color="auto" w:fill="FFFFFF"/>
        <w:spacing w:after="0" w:line="276" w:lineRule="auto"/>
        <w:ind w:firstLine="710"/>
      </w:pPr>
      <w:r>
        <w:t xml:space="preserve">   </w:t>
      </w:r>
      <w:r>
        <w:rPr>
          <w:noProof/>
        </w:rPr>
        <w:t xml:space="preserve">        </w:t>
      </w:r>
    </w:p>
    <w:p w:rsidR="00EB2FCE" w:rsidRPr="00EB2FCE" w:rsidRDefault="00EB2FCE" w:rsidP="004B0FBF">
      <w:pPr>
        <w:shd w:val="clear" w:color="auto" w:fill="FFFFFF"/>
        <w:spacing w:after="0" w:line="276" w:lineRule="auto"/>
        <w:jc w:val="both"/>
        <w:rPr>
          <w:rFonts w:ascii="Times New Roman" w:eastAsia="Times New Roman" w:hAnsi="Times New Roman" w:cs="Times New Roman"/>
          <w:kern w:val="0"/>
          <w:sz w:val="28"/>
          <w:szCs w:val="28"/>
          <w:lang w:eastAsia="ru-RU"/>
        </w:rPr>
      </w:pPr>
      <w:r w:rsidRPr="00EB2FCE">
        <w:rPr>
          <w:rFonts w:ascii="Times New Roman" w:hAnsi="Times New Roman" w:cs="Times New Roman"/>
          <w:b/>
          <w:bCs/>
          <w:sz w:val="28"/>
          <w:szCs w:val="28"/>
        </w:rPr>
        <w:t>«Моз</w:t>
      </w:r>
      <w:r w:rsidR="00BC6D6C">
        <w:rPr>
          <w:rFonts w:ascii="Times New Roman" w:hAnsi="Times New Roman" w:cs="Times New Roman"/>
          <w:b/>
          <w:bCs/>
          <w:sz w:val="28"/>
          <w:szCs w:val="28"/>
        </w:rPr>
        <w:t>аика», «Конструктор»</w:t>
      </w:r>
      <w:r w:rsidR="004B0FBF">
        <w:rPr>
          <w:rFonts w:ascii="Times New Roman" w:hAnsi="Times New Roman" w:cs="Times New Roman"/>
          <w:sz w:val="28"/>
          <w:szCs w:val="28"/>
        </w:rPr>
        <w:t xml:space="preserve"> – это</w:t>
      </w:r>
      <w:r w:rsidRPr="00EB2FCE">
        <w:rPr>
          <w:rFonts w:ascii="Times New Roman" w:hAnsi="Times New Roman" w:cs="Times New Roman"/>
          <w:sz w:val="28"/>
          <w:szCs w:val="28"/>
        </w:rPr>
        <w:t xml:space="preserve"> материал</w:t>
      </w:r>
      <w:r w:rsidR="004B0FBF">
        <w:rPr>
          <w:rFonts w:ascii="Times New Roman" w:hAnsi="Times New Roman" w:cs="Times New Roman"/>
          <w:sz w:val="28"/>
          <w:szCs w:val="28"/>
        </w:rPr>
        <w:t>, который</w:t>
      </w:r>
      <w:r w:rsidRPr="00EB2FCE">
        <w:rPr>
          <w:rFonts w:ascii="Times New Roman" w:hAnsi="Times New Roman" w:cs="Times New Roman"/>
          <w:sz w:val="28"/>
          <w:szCs w:val="28"/>
        </w:rPr>
        <w:t xml:space="preserve"> способствует интенсивному развитию движений пальцев рук. Идея мозаики заключается в составлении из мелких частей целого изображения. Во время игры ребенок постоянно манипулирует деталями, проявляет сообразительность, наблюдательность, терпение и настойчивость</w:t>
      </w:r>
      <w:r w:rsidRPr="00EB2FCE">
        <w:rPr>
          <w:rFonts w:ascii="Times New Roman" w:hAnsi="Times New Roman" w:cs="Times New Roman"/>
          <w:noProof/>
          <w:sz w:val="28"/>
          <w:szCs w:val="28"/>
        </w:rPr>
        <w:t xml:space="preserve"> </w:t>
      </w:r>
      <w:r w:rsidRPr="00EB2FCE">
        <w:rPr>
          <w:rFonts w:ascii="Times New Roman" w:eastAsia="Times New Roman" w:hAnsi="Times New Roman" w:cs="Times New Roman"/>
          <w:kern w:val="0"/>
          <w:sz w:val="28"/>
          <w:szCs w:val="28"/>
          <w:lang w:eastAsia="ru-RU"/>
        </w:rPr>
        <w:t xml:space="preserve">Крупная и качественная мозаика прекрасно подойдет для первого знакомства малыша с такого рода деятельностью. Когда он освоит прием прикрепления мозаики на основу, то следующей покупкой станет приобретение мозаики на ножке, но это после 2 лет. Не забывайте, что до 1,6 лет у детей развит сосательный рефлекс и желание все пробовать на вкус, поэтому </w:t>
      </w:r>
      <w:r w:rsidR="00BC6D6C">
        <w:rPr>
          <w:rFonts w:ascii="Times New Roman" w:eastAsia="Times New Roman" w:hAnsi="Times New Roman" w:cs="Times New Roman"/>
          <w:kern w:val="0"/>
          <w:sz w:val="28"/>
          <w:szCs w:val="28"/>
          <w:lang w:eastAsia="ru-RU"/>
        </w:rPr>
        <w:t>не должно быть</w:t>
      </w:r>
      <w:r w:rsidRPr="00EB2FCE">
        <w:rPr>
          <w:rFonts w:ascii="Times New Roman" w:eastAsia="Times New Roman" w:hAnsi="Times New Roman" w:cs="Times New Roman"/>
          <w:kern w:val="0"/>
          <w:sz w:val="28"/>
          <w:szCs w:val="28"/>
          <w:lang w:eastAsia="ru-RU"/>
        </w:rPr>
        <w:t xml:space="preserve"> мелких деталей.</w:t>
      </w:r>
    </w:p>
    <w:p w:rsidR="00EB2FCE" w:rsidRPr="00EB2FCE" w:rsidRDefault="00EB2FCE" w:rsidP="004B0FBF">
      <w:pPr>
        <w:shd w:val="clear" w:color="auto" w:fill="FFFFFF"/>
        <w:spacing w:after="0" w:line="276" w:lineRule="auto"/>
        <w:ind w:firstLine="710"/>
        <w:jc w:val="both"/>
        <w:rPr>
          <w:rFonts w:ascii="Times New Roman" w:hAnsi="Times New Roman" w:cs="Times New Roman"/>
          <w:sz w:val="28"/>
          <w:szCs w:val="28"/>
        </w:rPr>
      </w:pPr>
      <w:r w:rsidRPr="00EB2FCE">
        <w:rPr>
          <w:rFonts w:ascii="Times New Roman" w:hAnsi="Times New Roman" w:cs="Times New Roman"/>
          <w:sz w:val="28"/>
          <w:szCs w:val="28"/>
        </w:rPr>
        <w:t>Игры с конструктором развивают у детей полезные навыки и умения, которые пригодятся малышам во взрослой жизни. В этом возрасте малыши уже доросли до нас</w:t>
      </w:r>
      <w:r w:rsidR="00BC6D6C">
        <w:rPr>
          <w:rFonts w:ascii="Times New Roman" w:hAnsi="Times New Roman" w:cs="Times New Roman"/>
          <w:sz w:val="28"/>
          <w:szCs w:val="28"/>
        </w:rPr>
        <w:t xml:space="preserve">тоящего блочного конструктора. </w:t>
      </w:r>
      <w:r w:rsidRPr="00EB2FCE">
        <w:rPr>
          <w:rFonts w:ascii="Times New Roman" w:hAnsi="Times New Roman" w:cs="Times New Roman"/>
          <w:sz w:val="28"/>
          <w:szCs w:val="28"/>
        </w:rPr>
        <w:t>Целесообразно подбирать комплекты с большими и яркими элемен</w:t>
      </w:r>
      <w:r w:rsidR="00BC6D6C">
        <w:rPr>
          <w:rFonts w:ascii="Times New Roman" w:hAnsi="Times New Roman" w:cs="Times New Roman"/>
          <w:sz w:val="28"/>
          <w:szCs w:val="28"/>
        </w:rPr>
        <w:t xml:space="preserve">тами, из которых можно строить </w:t>
      </w:r>
      <w:r w:rsidRPr="00EB2FCE">
        <w:rPr>
          <w:rFonts w:ascii="Times New Roman" w:hAnsi="Times New Roman" w:cs="Times New Roman"/>
          <w:sz w:val="28"/>
          <w:szCs w:val="28"/>
        </w:rPr>
        <w:t>любые конструкции, которые придут в голову малышу. Подобные комплекты стимулируют развитие воображения и тренируют моторику.</w:t>
      </w:r>
    </w:p>
    <w:p w:rsidR="00EB2FCE" w:rsidRDefault="00EB2FCE" w:rsidP="00F73CE5">
      <w:pPr>
        <w:shd w:val="clear" w:color="auto" w:fill="FFFFFF"/>
        <w:spacing w:after="0" w:line="276" w:lineRule="auto"/>
        <w:ind w:firstLine="710"/>
        <w:jc w:val="center"/>
      </w:pPr>
      <w:r>
        <w:rPr>
          <w:noProof/>
          <w:lang w:eastAsia="ru-RU"/>
        </w:rPr>
        <w:drawing>
          <wp:inline distT="0" distB="0" distL="0" distR="0">
            <wp:extent cx="2452994" cy="1851660"/>
            <wp:effectExtent l="0" t="0" r="5080" b="0"/>
            <wp:docPr id="7"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64212" cy="1860128"/>
                    </a:xfrm>
                    <a:prstGeom prst="rect">
                      <a:avLst/>
                    </a:prstGeom>
                    <a:noFill/>
                    <a:ln>
                      <a:noFill/>
                    </a:ln>
                  </pic:spPr>
                </pic:pic>
              </a:graphicData>
            </a:graphic>
          </wp:inline>
        </w:drawing>
      </w:r>
      <w:r>
        <w:rPr>
          <w:noProof/>
          <w:lang w:eastAsia="ru-RU"/>
        </w:rPr>
        <w:drawing>
          <wp:inline distT="0" distB="0" distL="0" distR="0">
            <wp:extent cx="2141220" cy="2141220"/>
            <wp:effectExtent l="0" t="0" r="0" b="0"/>
            <wp:docPr id="159978529"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rsidR="00EB2FCE" w:rsidRDefault="00EB2FCE" w:rsidP="00F73CE5">
      <w:pPr>
        <w:shd w:val="clear" w:color="auto" w:fill="FFFFFF"/>
        <w:spacing w:after="0" w:line="276" w:lineRule="auto"/>
        <w:ind w:firstLine="710"/>
        <w:jc w:val="center"/>
      </w:pPr>
      <w:r>
        <w:rPr>
          <w:noProof/>
          <w:lang w:eastAsia="ru-RU"/>
        </w:rPr>
        <w:lastRenderedPageBreak/>
        <w:drawing>
          <wp:inline distT="0" distB="0" distL="0" distR="0">
            <wp:extent cx="2525094" cy="1844040"/>
            <wp:effectExtent l="0" t="0" r="8890" b="3810"/>
            <wp:docPr id="6"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32915" cy="1849752"/>
                    </a:xfrm>
                    <a:prstGeom prst="rect">
                      <a:avLst/>
                    </a:prstGeom>
                    <a:noFill/>
                    <a:ln>
                      <a:noFill/>
                    </a:ln>
                  </pic:spPr>
                </pic:pic>
              </a:graphicData>
            </a:graphic>
          </wp:inline>
        </w:drawing>
      </w:r>
      <w:r>
        <w:rPr>
          <w:noProof/>
          <w:lang w:eastAsia="ru-RU"/>
        </w:rPr>
        <w:drawing>
          <wp:inline distT="0" distB="0" distL="0" distR="0">
            <wp:extent cx="2542190" cy="2293620"/>
            <wp:effectExtent l="0" t="0" r="0" b="0"/>
            <wp:docPr id="2037283770"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50770" cy="2301361"/>
                    </a:xfrm>
                    <a:prstGeom prst="rect">
                      <a:avLst/>
                    </a:prstGeom>
                    <a:noFill/>
                    <a:ln>
                      <a:noFill/>
                    </a:ln>
                  </pic:spPr>
                </pic:pic>
              </a:graphicData>
            </a:graphic>
          </wp:inline>
        </w:drawing>
      </w:r>
    </w:p>
    <w:p w:rsidR="00EB2FCE" w:rsidRDefault="00EB2FCE" w:rsidP="00F73CE5">
      <w:pPr>
        <w:shd w:val="clear" w:color="auto" w:fill="FFFFFF"/>
        <w:spacing w:after="0" w:line="276" w:lineRule="auto"/>
        <w:ind w:firstLine="710"/>
      </w:pPr>
    </w:p>
    <w:p w:rsidR="00BC6D6C" w:rsidRDefault="00EB2FCE" w:rsidP="00F73CE5">
      <w:pPr>
        <w:shd w:val="clear" w:color="auto" w:fill="FFFFFF"/>
        <w:spacing w:after="0" w:line="276" w:lineRule="auto"/>
        <w:rPr>
          <w:rFonts w:ascii="Times New Roman" w:hAnsi="Times New Roman" w:cs="Times New Roman"/>
          <w:b/>
          <w:bCs/>
          <w:sz w:val="28"/>
          <w:szCs w:val="28"/>
        </w:rPr>
      </w:pPr>
      <w:r w:rsidRPr="003F7676">
        <w:rPr>
          <w:rFonts w:ascii="Times New Roman" w:hAnsi="Times New Roman" w:cs="Times New Roman"/>
          <w:b/>
          <w:bCs/>
          <w:sz w:val="28"/>
          <w:szCs w:val="28"/>
        </w:rPr>
        <w:t>Игры с бусинками: «Разноцветные бусы», «Сделаем бусы маме»</w:t>
      </w:r>
    </w:p>
    <w:p w:rsidR="00BC6D6C" w:rsidRDefault="00BC6D6C" w:rsidP="00F73CE5">
      <w:pPr>
        <w:shd w:val="clear" w:color="auto" w:fill="FFFFFF"/>
        <w:spacing w:after="0" w:line="276" w:lineRule="auto"/>
        <w:rPr>
          <w:rFonts w:ascii="Times New Roman" w:hAnsi="Times New Roman" w:cs="Times New Roman"/>
          <w:sz w:val="28"/>
          <w:szCs w:val="28"/>
        </w:rPr>
      </w:pPr>
    </w:p>
    <w:p w:rsidR="00EB2FCE" w:rsidRPr="003F7676" w:rsidRDefault="00BC6D6C" w:rsidP="00BC6D6C">
      <w:pPr>
        <w:shd w:val="clear" w:color="auto" w:fill="FFFFFF"/>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Такие игрушки </w:t>
      </w:r>
      <w:r w:rsidR="00EB2FCE" w:rsidRPr="003F7676">
        <w:rPr>
          <w:rFonts w:ascii="Times New Roman" w:hAnsi="Times New Roman" w:cs="Times New Roman"/>
          <w:sz w:val="28"/>
          <w:szCs w:val="28"/>
        </w:rPr>
        <w:t>помогут скоординировать движения обеих рук. Ребёнку предлагаются для нанизывания на верёвочку бусы с дырочками разного диаметра и глубины, что способствует совершенствованию координации системы «глаз-рука». В этой детской игре формируется не только ручная умелость, но и сенсорные эталоны (цвет, форма, величина). Начинаем обучение с более легких заданий: бусинки – крупные, диаметр шнурка больш</w:t>
      </w:r>
      <w:r>
        <w:rPr>
          <w:rFonts w:ascii="Times New Roman" w:hAnsi="Times New Roman" w:cs="Times New Roman"/>
          <w:sz w:val="28"/>
          <w:szCs w:val="28"/>
        </w:rPr>
        <w:t>ой;</w:t>
      </w:r>
    </w:p>
    <w:p w:rsidR="00EB2FCE" w:rsidRDefault="00EB2FCE" w:rsidP="00F73CE5">
      <w:pPr>
        <w:shd w:val="clear" w:color="auto" w:fill="FFFFFF"/>
        <w:spacing w:after="0" w:line="276" w:lineRule="auto"/>
        <w:ind w:firstLine="710"/>
        <w:jc w:val="center"/>
      </w:pPr>
      <w:r>
        <w:rPr>
          <w:noProof/>
          <w:lang w:eastAsia="ru-RU"/>
        </w:rPr>
        <w:drawing>
          <wp:inline distT="0" distB="0" distL="0" distR="0">
            <wp:extent cx="2052467" cy="2052467"/>
            <wp:effectExtent l="19050" t="0" r="4933" b="0"/>
            <wp:docPr id="9"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50543" cy="2050543"/>
                    </a:xfrm>
                    <a:prstGeom prst="rect">
                      <a:avLst/>
                    </a:prstGeom>
                    <a:noFill/>
                    <a:ln>
                      <a:noFill/>
                    </a:ln>
                  </pic:spPr>
                </pic:pic>
              </a:graphicData>
            </a:graphic>
          </wp:inline>
        </w:drawing>
      </w:r>
      <w:r>
        <w:rPr>
          <w:noProof/>
          <w:lang w:eastAsia="ru-RU"/>
        </w:rPr>
        <w:drawing>
          <wp:inline distT="0" distB="0" distL="0" distR="0">
            <wp:extent cx="2157721" cy="2157721"/>
            <wp:effectExtent l="19050" t="0" r="0" b="0"/>
            <wp:docPr id="11"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55095" cy="2155095"/>
                    </a:xfrm>
                    <a:prstGeom prst="rect">
                      <a:avLst/>
                    </a:prstGeom>
                    <a:noFill/>
                    <a:ln>
                      <a:noFill/>
                    </a:ln>
                  </pic:spPr>
                </pic:pic>
              </a:graphicData>
            </a:graphic>
          </wp:inline>
        </w:drawing>
      </w:r>
      <w:r>
        <w:rPr>
          <w:noProof/>
          <w:lang w:eastAsia="ru-RU"/>
        </w:rPr>
        <w:drawing>
          <wp:inline distT="0" distB="0" distL="0" distR="0">
            <wp:extent cx="2328760" cy="2328760"/>
            <wp:effectExtent l="19050" t="0" r="0" b="0"/>
            <wp:docPr id="13"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29957" cy="2329957"/>
                    </a:xfrm>
                    <a:prstGeom prst="rect">
                      <a:avLst/>
                    </a:prstGeom>
                    <a:noFill/>
                    <a:ln>
                      <a:noFill/>
                    </a:ln>
                  </pic:spPr>
                </pic:pic>
              </a:graphicData>
            </a:graphic>
          </wp:inline>
        </w:drawing>
      </w:r>
      <w:r>
        <w:rPr>
          <w:noProof/>
          <w:lang w:eastAsia="ru-RU"/>
        </w:rPr>
        <w:drawing>
          <wp:inline distT="0" distB="0" distL="0" distR="0">
            <wp:extent cx="2289290" cy="2289290"/>
            <wp:effectExtent l="19050" t="0" r="0" b="0"/>
            <wp:docPr id="15"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backgroun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8504" cy="2288504"/>
                    </a:xfrm>
                    <a:prstGeom prst="rect">
                      <a:avLst/>
                    </a:prstGeom>
                    <a:noFill/>
                    <a:ln>
                      <a:noFill/>
                    </a:ln>
                  </pic:spPr>
                </pic:pic>
              </a:graphicData>
            </a:graphic>
          </wp:inline>
        </w:drawing>
      </w:r>
    </w:p>
    <w:p w:rsidR="00BC6D6C" w:rsidRDefault="00BC6D6C" w:rsidP="00F73CE5">
      <w:pPr>
        <w:shd w:val="clear" w:color="auto" w:fill="FFFFFF"/>
        <w:spacing w:before="90" w:after="300" w:line="276" w:lineRule="auto"/>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b/>
          <w:bCs/>
          <w:kern w:val="0"/>
          <w:sz w:val="28"/>
          <w:szCs w:val="28"/>
          <w:lang w:eastAsia="ru-RU"/>
        </w:rPr>
        <w:lastRenderedPageBreak/>
        <w:t>Стучалка</w:t>
      </w:r>
    </w:p>
    <w:p w:rsidR="00EB2FCE" w:rsidRPr="008E110E" w:rsidRDefault="00EB2FCE" w:rsidP="00BC6D6C">
      <w:pPr>
        <w:shd w:val="clear" w:color="auto" w:fill="FFFFFF"/>
        <w:spacing w:before="90" w:after="300" w:line="276" w:lineRule="auto"/>
        <w:ind w:firstLine="709"/>
        <w:jc w:val="both"/>
        <w:rPr>
          <w:rFonts w:ascii="Times New Roman" w:eastAsia="Times New Roman" w:hAnsi="Times New Roman" w:cs="Times New Roman"/>
          <w:kern w:val="0"/>
          <w:sz w:val="28"/>
          <w:szCs w:val="28"/>
          <w:lang w:eastAsia="ru-RU"/>
        </w:rPr>
      </w:pPr>
      <w:r w:rsidRPr="008E110E">
        <w:rPr>
          <w:rFonts w:ascii="Times New Roman" w:eastAsia="Times New Roman" w:hAnsi="Times New Roman" w:cs="Times New Roman"/>
          <w:kern w:val="0"/>
          <w:sz w:val="28"/>
          <w:szCs w:val="28"/>
          <w:lang w:eastAsia="ru-RU"/>
        </w:rPr>
        <w:t>Дети обожают брать в руки молотки, ложки, крышки из-под кастрюль и громко стучать. Однозначно поддерживанием рвение ребенка быть услышанным и замеченным, но меняем хрупкие и столь громкие предметы на стучалку, где можно отрабатывать силу удара, координацию движений, сортировать шарики по цвету.</w:t>
      </w:r>
    </w:p>
    <w:p w:rsidR="00EB2FCE" w:rsidRPr="0084020A" w:rsidRDefault="00EB2FCE" w:rsidP="00F73CE5">
      <w:pPr>
        <w:shd w:val="clear" w:color="auto" w:fill="FFFFFF"/>
        <w:spacing w:after="0" w:line="276" w:lineRule="auto"/>
        <w:ind w:firstLine="710"/>
        <w:jc w:val="center"/>
        <w:rPr>
          <w:rFonts w:ascii="Times New Roman" w:hAnsi="Times New Roman" w:cs="Times New Roman"/>
          <w:b/>
          <w:bCs/>
          <w:sz w:val="28"/>
          <w:szCs w:val="28"/>
        </w:rPr>
      </w:pPr>
      <w:r>
        <w:rPr>
          <w:noProof/>
          <w:lang w:eastAsia="ru-RU"/>
        </w:rPr>
        <w:drawing>
          <wp:inline distT="0" distB="0" distL="0" distR="0">
            <wp:extent cx="2453702" cy="1935480"/>
            <wp:effectExtent l="0" t="0" r="3810" b="7620"/>
            <wp:docPr id="8"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60214" cy="1940617"/>
                    </a:xfrm>
                    <a:prstGeom prst="rect">
                      <a:avLst/>
                    </a:prstGeom>
                    <a:noFill/>
                    <a:ln>
                      <a:noFill/>
                    </a:ln>
                  </pic:spPr>
                </pic:pic>
              </a:graphicData>
            </a:graphic>
          </wp:inline>
        </w:drawing>
      </w:r>
    </w:p>
    <w:p w:rsidR="00EB2FCE" w:rsidRDefault="00EB2FCE" w:rsidP="00F73CE5">
      <w:pPr>
        <w:shd w:val="clear" w:color="auto" w:fill="FFFFFF"/>
        <w:spacing w:after="0" w:line="276" w:lineRule="auto"/>
        <w:jc w:val="both"/>
        <w:rPr>
          <w:rFonts w:ascii="Times New Roman" w:hAnsi="Times New Roman" w:cs="Times New Roman"/>
          <w:b/>
          <w:bCs/>
          <w:sz w:val="28"/>
          <w:szCs w:val="28"/>
          <w:shd w:val="clear" w:color="auto" w:fill="FFFFFF"/>
        </w:rPr>
      </w:pPr>
    </w:p>
    <w:p w:rsidR="00BC6D6C" w:rsidRDefault="00EB2FCE" w:rsidP="00F73CE5">
      <w:pPr>
        <w:shd w:val="clear" w:color="auto" w:fill="FFFFFF"/>
        <w:spacing w:after="0" w:line="276" w:lineRule="auto"/>
        <w:jc w:val="both"/>
        <w:rPr>
          <w:rFonts w:ascii="Times New Roman" w:hAnsi="Times New Roman" w:cs="Times New Roman"/>
          <w:sz w:val="28"/>
          <w:szCs w:val="28"/>
          <w:shd w:val="clear" w:color="auto" w:fill="FFFFFF"/>
        </w:rPr>
      </w:pPr>
      <w:r w:rsidRPr="008E110E">
        <w:rPr>
          <w:rFonts w:ascii="Times New Roman" w:hAnsi="Times New Roman" w:cs="Times New Roman"/>
          <w:b/>
          <w:bCs/>
          <w:sz w:val="28"/>
          <w:szCs w:val="28"/>
          <w:shd w:val="clear" w:color="auto" w:fill="FFFFFF"/>
        </w:rPr>
        <w:t>Ксилофон</w:t>
      </w:r>
      <w:r w:rsidR="00F142E9">
        <w:rPr>
          <w:rFonts w:ascii="Times New Roman" w:hAnsi="Times New Roman" w:cs="Times New Roman"/>
          <w:b/>
          <w:bCs/>
          <w:sz w:val="28"/>
          <w:szCs w:val="28"/>
          <w:shd w:val="clear" w:color="auto" w:fill="FFFFFF"/>
        </w:rPr>
        <w:t xml:space="preserve"> </w:t>
      </w:r>
    </w:p>
    <w:p w:rsidR="00EB2FCE" w:rsidRDefault="00BC6D6C" w:rsidP="00BC6D6C">
      <w:pPr>
        <w:shd w:val="clear" w:color="auto" w:fill="FFFFFF"/>
        <w:spacing w:after="0" w:line="276"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00EB2FCE" w:rsidRPr="008E110E">
        <w:rPr>
          <w:rFonts w:ascii="Times New Roman" w:hAnsi="Times New Roman" w:cs="Times New Roman"/>
          <w:sz w:val="28"/>
          <w:szCs w:val="28"/>
          <w:shd w:val="clear" w:color="auto" w:fill="FFFFFF"/>
        </w:rPr>
        <w:t>осле того, как ребенок освоил погремушку, барабан, колокольчик, дудочку</w:t>
      </w:r>
      <w:r w:rsidR="00EB2FCE">
        <w:rPr>
          <w:rFonts w:ascii="Times New Roman" w:hAnsi="Times New Roman" w:cs="Times New Roman"/>
          <w:sz w:val="28"/>
          <w:szCs w:val="28"/>
          <w:shd w:val="clear" w:color="auto" w:fill="FFFFFF"/>
        </w:rPr>
        <w:t xml:space="preserve"> </w:t>
      </w:r>
      <w:r w:rsidR="00EB2FCE" w:rsidRPr="008E110E">
        <w:rPr>
          <w:rFonts w:ascii="Times New Roman" w:hAnsi="Times New Roman" w:cs="Times New Roman"/>
          <w:sz w:val="28"/>
          <w:szCs w:val="28"/>
          <w:shd w:val="clear" w:color="auto" w:fill="FFFFFF"/>
        </w:rPr>
        <w:t>можно смело вводить более серьезный музыкальный инструмент. В этом возрасте у детей активно развивается слух, поэтому не стоит портить его, приобретая громкие интерактивные игрушки. Стучите по клавишам-пластинам, изучайте цвета, учите ребенка на слух отличать, где гро</w:t>
      </w:r>
      <w:r>
        <w:rPr>
          <w:rFonts w:ascii="Times New Roman" w:hAnsi="Times New Roman" w:cs="Times New Roman"/>
          <w:sz w:val="28"/>
          <w:szCs w:val="28"/>
          <w:shd w:val="clear" w:color="auto" w:fill="FFFFFF"/>
        </w:rPr>
        <w:t>мко/тихо, низкий звук/высокий (</w:t>
      </w:r>
      <w:r w:rsidR="00EB2FCE" w:rsidRPr="008E110E">
        <w:rPr>
          <w:rFonts w:ascii="Times New Roman" w:hAnsi="Times New Roman" w:cs="Times New Roman"/>
          <w:sz w:val="28"/>
          <w:szCs w:val="28"/>
          <w:shd w:val="clear" w:color="auto" w:fill="FFFFFF"/>
        </w:rPr>
        <w:t>мишка-птички)</w:t>
      </w:r>
    </w:p>
    <w:p w:rsidR="00EB2FCE" w:rsidRPr="008E110E" w:rsidRDefault="00EB2FCE" w:rsidP="00F73CE5">
      <w:pPr>
        <w:shd w:val="clear" w:color="auto" w:fill="FFFFFF"/>
        <w:spacing w:after="0" w:line="276" w:lineRule="auto"/>
        <w:ind w:firstLine="710"/>
        <w:jc w:val="center"/>
        <w:rPr>
          <w:rFonts w:ascii="Times New Roman" w:hAnsi="Times New Roman" w:cs="Times New Roman"/>
          <w:sz w:val="28"/>
          <w:szCs w:val="28"/>
        </w:rPr>
      </w:pPr>
      <w:r>
        <w:rPr>
          <w:noProof/>
          <w:lang w:eastAsia="ru-RU"/>
        </w:rPr>
        <w:drawing>
          <wp:inline distT="0" distB="0" distL="0" distR="0">
            <wp:extent cx="2651760" cy="1838554"/>
            <wp:effectExtent l="0" t="0" r="0" b="952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57657" cy="1842643"/>
                    </a:xfrm>
                    <a:prstGeom prst="rect">
                      <a:avLst/>
                    </a:prstGeom>
                    <a:noFill/>
                    <a:ln>
                      <a:noFill/>
                    </a:ln>
                  </pic:spPr>
                </pic:pic>
              </a:graphicData>
            </a:graphic>
          </wp:inline>
        </w:drawing>
      </w:r>
    </w:p>
    <w:p w:rsidR="00F142E9" w:rsidRDefault="00EB2FCE" w:rsidP="00F73CE5">
      <w:pPr>
        <w:shd w:val="clear" w:color="auto" w:fill="FFFFFF"/>
        <w:spacing w:after="0" w:line="276" w:lineRule="auto"/>
        <w:jc w:val="both"/>
        <w:rPr>
          <w:rFonts w:ascii="Times New Roman" w:hAnsi="Times New Roman" w:cs="Times New Roman"/>
          <w:sz w:val="28"/>
          <w:szCs w:val="28"/>
          <w:shd w:val="clear" w:color="auto" w:fill="FFFFFF"/>
        </w:rPr>
      </w:pPr>
      <w:r w:rsidRPr="00EB2FCE">
        <w:rPr>
          <w:rFonts w:ascii="Times New Roman" w:hAnsi="Times New Roman" w:cs="Times New Roman"/>
          <w:b/>
          <w:bCs/>
          <w:sz w:val="28"/>
          <w:szCs w:val="28"/>
          <w:shd w:val="clear" w:color="auto" w:fill="FFFFFF"/>
        </w:rPr>
        <w:t>Каталка</w:t>
      </w:r>
    </w:p>
    <w:p w:rsidR="00EB2FCE" w:rsidRPr="00EB2FCE" w:rsidRDefault="00EB2FCE" w:rsidP="00F73CE5">
      <w:pPr>
        <w:shd w:val="clear" w:color="auto" w:fill="FFFFFF"/>
        <w:spacing w:after="0" w:line="276" w:lineRule="auto"/>
        <w:ind w:firstLine="709"/>
        <w:jc w:val="both"/>
        <w:rPr>
          <w:rFonts w:cs="Segoe UI Emoji"/>
          <w:sz w:val="28"/>
          <w:szCs w:val="28"/>
          <w:shd w:val="clear" w:color="auto" w:fill="FFFFFF"/>
        </w:rPr>
      </w:pPr>
      <w:r w:rsidRPr="00EB2FCE">
        <w:rPr>
          <w:rFonts w:ascii="Times New Roman" w:hAnsi="Times New Roman" w:cs="Times New Roman"/>
          <w:sz w:val="28"/>
          <w:szCs w:val="28"/>
          <w:shd w:val="clear" w:color="auto" w:fill="FFFFFF"/>
        </w:rPr>
        <w:t>Когда ребенок начал осваивать шаги, помогите ему почувствовать уверенность в собственных силах, приобретите каталку с ручкой, которая привлечет его внимание и станет спутником в период игры дома и на детской площадке.</w:t>
      </w:r>
    </w:p>
    <w:p w:rsidR="00EB2FCE" w:rsidRPr="008E110E" w:rsidRDefault="00EB2FCE" w:rsidP="00F73CE5">
      <w:pPr>
        <w:pStyle w:val="a7"/>
        <w:shd w:val="clear" w:color="auto" w:fill="FFFFFF"/>
        <w:spacing w:after="0" w:line="276" w:lineRule="auto"/>
        <w:ind w:left="1070"/>
        <w:rPr>
          <w:rFonts w:cs="Times New Roman"/>
          <w:sz w:val="28"/>
          <w:szCs w:val="28"/>
        </w:rPr>
      </w:pPr>
    </w:p>
    <w:p w:rsidR="00EB2FCE" w:rsidRDefault="00EB2FCE" w:rsidP="00F73CE5">
      <w:pPr>
        <w:shd w:val="clear" w:color="auto" w:fill="FFFFFF"/>
        <w:spacing w:after="0" w:line="276" w:lineRule="auto"/>
        <w:ind w:firstLine="710"/>
        <w:jc w:val="center"/>
      </w:pPr>
      <w:r>
        <w:rPr>
          <w:noProof/>
          <w:lang w:eastAsia="ru-RU"/>
        </w:rPr>
        <w:lastRenderedPageBreak/>
        <w:drawing>
          <wp:inline distT="0" distB="0" distL="0" distR="0">
            <wp:extent cx="2385060" cy="2385060"/>
            <wp:effectExtent l="0" t="0" r="0" b="0"/>
            <wp:docPr id="1676153040"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85060" cy="2385060"/>
                    </a:xfrm>
                    <a:prstGeom prst="rect">
                      <a:avLst/>
                    </a:prstGeom>
                    <a:noFill/>
                    <a:ln>
                      <a:noFill/>
                    </a:ln>
                  </pic:spPr>
                </pic:pic>
              </a:graphicData>
            </a:graphic>
          </wp:inline>
        </w:drawing>
      </w:r>
      <w:r>
        <w:rPr>
          <w:noProof/>
          <w:lang w:eastAsia="ru-RU"/>
        </w:rPr>
        <w:drawing>
          <wp:inline distT="0" distB="0" distL="0" distR="0">
            <wp:extent cx="1859280" cy="2479040"/>
            <wp:effectExtent l="0" t="0" r="7620" b="0"/>
            <wp:docPr id="16"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backgroun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67664" cy="2490218"/>
                    </a:xfrm>
                    <a:prstGeom prst="rect">
                      <a:avLst/>
                    </a:prstGeom>
                    <a:noFill/>
                    <a:ln>
                      <a:noFill/>
                    </a:ln>
                  </pic:spPr>
                </pic:pic>
              </a:graphicData>
            </a:graphic>
          </wp:inline>
        </w:drawing>
      </w:r>
    </w:p>
    <w:p w:rsidR="00F142E9" w:rsidRDefault="00BC6D6C" w:rsidP="00F73CE5">
      <w:pPr>
        <w:shd w:val="clear" w:color="auto" w:fill="FFFFFF"/>
        <w:spacing w:after="0" w:line="276" w:lineRule="auto"/>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Толокар</w:t>
      </w:r>
    </w:p>
    <w:p w:rsidR="00BC6D6C" w:rsidRDefault="00BC6D6C" w:rsidP="00F73CE5">
      <w:pPr>
        <w:shd w:val="clear" w:color="auto" w:fill="FFFFFF"/>
        <w:spacing w:after="0" w:line="276" w:lineRule="auto"/>
        <w:ind w:firstLine="709"/>
        <w:jc w:val="both"/>
        <w:rPr>
          <w:rFonts w:ascii="Times New Roman" w:hAnsi="Times New Roman" w:cs="Times New Roman"/>
          <w:sz w:val="28"/>
          <w:szCs w:val="28"/>
          <w:shd w:val="clear" w:color="auto" w:fill="FFFFFF"/>
        </w:rPr>
      </w:pPr>
    </w:p>
    <w:p w:rsidR="00EB2FCE" w:rsidRPr="00EB2FCE" w:rsidRDefault="00EB2FCE" w:rsidP="00F73CE5">
      <w:pPr>
        <w:shd w:val="clear" w:color="auto" w:fill="FFFFFF"/>
        <w:spacing w:after="0" w:line="276" w:lineRule="auto"/>
        <w:ind w:firstLine="709"/>
        <w:jc w:val="both"/>
        <w:rPr>
          <w:rFonts w:ascii="Times New Roman" w:hAnsi="Times New Roman" w:cs="Times New Roman"/>
          <w:sz w:val="28"/>
          <w:szCs w:val="28"/>
          <w:shd w:val="clear" w:color="auto" w:fill="FFFFFF"/>
        </w:rPr>
      </w:pPr>
      <w:r w:rsidRPr="00EB2FCE">
        <w:rPr>
          <w:rFonts w:ascii="Times New Roman" w:hAnsi="Times New Roman" w:cs="Times New Roman"/>
          <w:sz w:val="28"/>
          <w:szCs w:val="28"/>
          <w:shd w:val="clear" w:color="auto" w:fill="FFFFFF"/>
        </w:rPr>
        <w:t>Первая реалистичная модель автомобиля, в которой ребенок может прокатиться сам и развивать крупную моторик</w:t>
      </w:r>
      <w:r w:rsidR="00BC6D6C">
        <w:rPr>
          <w:rFonts w:ascii="Times New Roman" w:hAnsi="Times New Roman" w:cs="Times New Roman"/>
          <w:sz w:val="28"/>
          <w:szCs w:val="28"/>
          <w:shd w:val="clear" w:color="auto" w:fill="FFFFFF"/>
        </w:rPr>
        <w:t>у: залезая на сиденье, удерживать</w:t>
      </w:r>
      <w:r w:rsidRPr="00EB2FCE">
        <w:rPr>
          <w:rFonts w:ascii="Times New Roman" w:hAnsi="Times New Roman" w:cs="Times New Roman"/>
          <w:sz w:val="28"/>
          <w:szCs w:val="28"/>
          <w:shd w:val="clear" w:color="auto" w:fill="FFFFFF"/>
        </w:rPr>
        <w:t xml:space="preserve"> ба</w:t>
      </w:r>
      <w:r w:rsidR="00BC6D6C">
        <w:rPr>
          <w:rFonts w:ascii="Times New Roman" w:hAnsi="Times New Roman" w:cs="Times New Roman"/>
          <w:sz w:val="28"/>
          <w:szCs w:val="28"/>
          <w:shd w:val="clear" w:color="auto" w:fill="FFFFFF"/>
        </w:rPr>
        <w:t>ланс, отталкиваясь ногами, учиться</w:t>
      </w:r>
      <w:r w:rsidRPr="00EB2FCE">
        <w:rPr>
          <w:rFonts w:ascii="Times New Roman" w:hAnsi="Times New Roman" w:cs="Times New Roman"/>
          <w:sz w:val="28"/>
          <w:szCs w:val="28"/>
          <w:shd w:val="clear" w:color="auto" w:fill="FFFFFF"/>
        </w:rPr>
        <w:t xml:space="preserve"> набирать скорость, поворачивать руль, объезжать препятствия и вовремя тормозить,</w:t>
      </w:r>
      <w:r w:rsidR="00BC6D6C">
        <w:rPr>
          <w:rFonts w:ascii="Times New Roman" w:hAnsi="Times New Roman" w:cs="Times New Roman"/>
          <w:sz w:val="28"/>
          <w:szCs w:val="28"/>
          <w:shd w:val="clear" w:color="auto" w:fill="FFFFFF"/>
        </w:rPr>
        <w:t xml:space="preserve"> а также слезать самостоятельно, </w:t>
      </w:r>
      <w:r w:rsidRPr="00EB2FCE">
        <w:rPr>
          <w:rFonts w:ascii="Times New Roman" w:hAnsi="Times New Roman" w:cs="Times New Roman"/>
          <w:sz w:val="28"/>
          <w:szCs w:val="28"/>
          <w:shd w:val="clear" w:color="auto" w:fill="FFFFFF"/>
        </w:rPr>
        <w:t>без падений.</w:t>
      </w:r>
    </w:p>
    <w:p w:rsidR="00EB2FCE" w:rsidRPr="008E110E" w:rsidRDefault="00EB2FCE" w:rsidP="00F73CE5">
      <w:pPr>
        <w:shd w:val="clear" w:color="auto" w:fill="FFFFFF"/>
        <w:spacing w:after="0" w:line="276" w:lineRule="auto"/>
        <w:jc w:val="center"/>
        <w:rPr>
          <w:rFonts w:ascii="Segoe UI" w:eastAsia="Times New Roman" w:hAnsi="Segoe UI" w:cs="Segoe UI"/>
          <w:kern w:val="0"/>
          <w:sz w:val="27"/>
          <w:szCs w:val="27"/>
          <w:lang w:eastAsia="ru-RU"/>
        </w:rPr>
      </w:pPr>
      <w:r w:rsidRPr="008E110E">
        <w:rPr>
          <w:rFonts w:ascii="Segoe UI" w:eastAsia="Times New Roman" w:hAnsi="Segoe UI" w:cs="Segoe UI"/>
          <w:kern w:val="0"/>
          <w:sz w:val="27"/>
          <w:szCs w:val="27"/>
          <w:lang w:eastAsia="ru-RU"/>
        </w:rPr>
        <w:br/>
      </w:r>
      <w:r>
        <w:rPr>
          <w:noProof/>
          <w:lang w:eastAsia="ru-RU"/>
        </w:rPr>
        <w:drawing>
          <wp:inline distT="0" distB="0" distL="0" distR="0">
            <wp:extent cx="2324100" cy="2417063"/>
            <wp:effectExtent l="0" t="0" r="0" b="254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38307" cy="2431839"/>
                    </a:xfrm>
                    <a:prstGeom prst="rect">
                      <a:avLst/>
                    </a:prstGeom>
                    <a:noFill/>
                    <a:ln>
                      <a:noFill/>
                    </a:ln>
                  </pic:spPr>
                </pic:pic>
              </a:graphicData>
            </a:graphic>
          </wp:inline>
        </w:drawing>
      </w:r>
    </w:p>
    <w:p w:rsidR="00EB2FCE" w:rsidRPr="008E110E" w:rsidRDefault="006C3432" w:rsidP="00F73CE5">
      <w:pPr>
        <w:shd w:val="clear" w:color="auto" w:fill="FFFFFF"/>
        <w:spacing w:after="0" w:line="276" w:lineRule="auto"/>
        <w:rPr>
          <w:rFonts w:ascii="Arial" w:eastAsia="Times New Roman" w:hAnsi="Arial" w:cs="Arial"/>
          <w:color w:val="0000FF"/>
          <w:kern w:val="0"/>
          <w:sz w:val="2"/>
          <w:szCs w:val="2"/>
          <w:u w:val="single"/>
          <w:lang w:eastAsia="ru-RU"/>
        </w:rPr>
      </w:pPr>
      <w:r w:rsidRPr="008E110E">
        <w:rPr>
          <w:rFonts w:ascii="Arial" w:eastAsia="Times New Roman" w:hAnsi="Arial" w:cs="Arial"/>
          <w:kern w:val="0"/>
          <w:sz w:val="2"/>
          <w:szCs w:val="2"/>
          <w:lang w:eastAsia="ru-RU"/>
        </w:rPr>
        <w:fldChar w:fldCharType="begin"/>
      </w:r>
      <w:r w:rsidR="00EB2FCE" w:rsidRPr="008E110E">
        <w:rPr>
          <w:rFonts w:ascii="Arial" w:eastAsia="Times New Roman" w:hAnsi="Arial" w:cs="Arial"/>
          <w:kern w:val="0"/>
          <w:sz w:val="2"/>
          <w:szCs w:val="2"/>
          <w:lang w:eastAsia="ru-RU"/>
        </w:rPr>
        <w:instrText>HYPERLINK "https://yandex.ru/an/count/WoaejI_zOoVX2La80zqO0BCjiCn3D3q1Sm9LV09S2iG9wCqaU5UD27Wl8A2RS35pWgnKAW_e0dq-bpjxjj-vyrrVEr-_u_M6Ernd50gTsb0SAetcD_IPttRqjgVt3Ssb-HrzslZjp9E0g3UeDOo6X6Oa6I4PrQYfIKf2GqirDGGX9Q4QEAX8DP9IaJL9gGv1Y4QIahNgjmEcR49GHO1o12UKoXaY3m90W0K67KSJJxIqjBIqj7Hsc43au-FZurEYmLrQ0LeDxj0Aq6fmTrQ0LeCximAq6joL5Q3Le6wl0Aq6TNe5Q3Me2nUWrQ0EIG5Q3Uho2j1gK7Ua0Aq6TNW5QF6tBoJRAwb1jmAo6joLvNnD-1bXB20j0A2SxlCvXKQVJcaUdKAb-DFEdL2Q72jQJBQ4yKFO-ttmUcwX1wu99T6ejZ-et01VUNG5Z1f9C4AOyYpvLC31uk2XTkuJ96ANvSRBmSxAoH6i95vyDtiLg5QPa9Vp-OR9nklD26rs7zXa0zXl-0QmWOlBxMaRjhuEyKsiGTnC0lP4gs5l9W5xejMmnQ0BuEMG5pNOX0X6baV3fMcs5QXuODS2gg5Qi_BauNl1OW1V6joL1R1rGAlTYrGuQrLfl63k00pAreyWNhKc5hOMTao_O3DR2ikmp9R99vEzkGBEWYcZWaXqpsQ8OBeTf1ZoIrhSqAIfvyqIcrzlHjZaUZF2vkv_Or7Z5yiCeltm21vh7xmqg_A_T9RKzz9PKfzBCm7x-uoLuTV67A7oip57g33D6NWmonPaoQYMMGdoekgMUeokwxgEfSqKoeI0sT6D790ebj7x0850qkWjFKPdVHtYczYRwKHVzduwcjYJ_zSH9cL-J7jm0dDdHy3yrsC7Xu35ValhEXDsS0XOxBNUJpA9Tz5dbuQIsIfUzuXZhqCciRFOwsXf2DxBbKgbKaY42OqsCqRvgOnyEm_uRim86lpTyFn6bs06oiBx50ey4zDExTcIAFP-r3tYnRVvVXC4rQSzhlP8cpVier7Ind0sR40fYlDhqG1xPrQnHlsIgPyX51T3w3g_kaflEQ_gF4Jm4C9AO3lU0m00~2?test-tag=35184372088849&amp;banner-sizes=eyI3MjA1NzYxMTU4MzEyMzQ5NiI6IjY4MHgyMjAifQ%3D%3D&amp;ctime=1769015783344&amp;actual-format=10&amp;pcodever=1303616&amp;banner-test-tags=eyI3MjA1NzYxMTU4MzEyMzQ5NiI6IjQyOTUxNTU3NjEifQ%3D%3D&amp;rendered-direct-assets=eyI3MjA1NzYxMTU4MzEyMzQ5NiI6MTY5fQ&amp;width=680&amp;height=220&amp;stat-id=294&amp;partner-stat-id=228&amp;subDesignId=1000870003" \t "_blank"</w:instrText>
      </w:r>
      <w:r w:rsidRPr="008E110E">
        <w:rPr>
          <w:rFonts w:ascii="Arial" w:eastAsia="Times New Roman" w:hAnsi="Arial" w:cs="Arial"/>
          <w:kern w:val="0"/>
          <w:sz w:val="2"/>
          <w:szCs w:val="2"/>
          <w:lang w:eastAsia="ru-RU"/>
        </w:rPr>
        <w:fldChar w:fldCharType="separate"/>
      </w:r>
    </w:p>
    <w:p w:rsidR="00EB2FCE" w:rsidRPr="008E110E" w:rsidRDefault="006C3432" w:rsidP="00F73CE5">
      <w:pPr>
        <w:shd w:val="clear" w:color="auto" w:fill="FFFFFF"/>
        <w:spacing w:after="0" w:line="276" w:lineRule="auto"/>
        <w:rPr>
          <w:rFonts w:ascii="Arial" w:eastAsia="Times New Roman" w:hAnsi="Arial" w:cs="Arial"/>
          <w:kern w:val="0"/>
          <w:sz w:val="2"/>
          <w:szCs w:val="2"/>
          <w:lang w:eastAsia="ru-RU"/>
        </w:rPr>
      </w:pPr>
      <w:r w:rsidRPr="008E110E">
        <w:rPr>
          <w:rFonts w:ascii="Arial" w:eastAsia="Times New Roman" w:hAnsi="Arial" w:cs="Arial"/>
          <w:kern w:val="0"/>
          <w:sz w:val="2"/>
          <w:szCs w:val="2"/>
          <w:lang w:eastAsia="ru-RU"/>
        </w:rPr>
        <w:fldChar w:fldCharType="end"/>
      </w:r>
    </w:p>
    <w:p w:rsidR="00BC6D6C" w:rsidRDefault="00EB2FCE" w:rsidP="00F73CE5">
      <w:pPr>
        <w:shd w:val="clear" w:color="auto" w:fill="FFFFFF"/>
        <w:spacing w:after="0" w:line="276" w:lineRule="auto"/>
        <w:jc w:val="both"/>
        <w:rPr>
          <w:rFonts w:ascii="Times New Roman" w:eastAsia="Times New Roman" w:hAnsi="Times New Roman" w:cs="Times New Roman"/>
          <w:b/>
          <w:bCs/>
          <w:kern w:val="0"/>
          <w:sz w:val="28"/>
          <w:szCs w:val="28"/>
          <w:lang w:eastAsia="ru-RU"/>
        </w:rPr>
      </w:pPr>
      <w:r w:rsidRPr="008E110E">
        <w:rPr>
          <w:rFonts w:ascii="Times New Roman" w:eastAsia="Times New Roman" w:hAnsi="Times New Roman" w:cs="Times New Roman"/>
          <w:b/>
          <w:bCs/>
          <w:kern w:val="0"/>
          <w:sz w:val="28"/>
          <w:szCs w:val="28"/>
          <w:lang w:eastAsia="ru-RU"/>
        </w:rPr>
        <w:t>К</w:t>
      </w:r>
      <w:r w:rsidR="00BC6D6C">
        <w:rPr>
          <w:rFonts w:ascii="Times New Roman" w:eastAsia="Times New Roman" w:hAnsi="Times New Roman" w:cs="Times New Roman"/>
          <w:b/>
          <w:bCs/>
          <w:kern w:val="0"/>
          <w:sz w:val="28"/>
          <w:szCs w:val="28"/>
          <w:lang w:eastAsia="ru-RU"/>
        </w:rPr>
        <w:t>ниги с пазлами из материала ЭВА</w:t>
      </w:r>
    </w:p>
    <w:p w:rsidR="00EB2FCE" w:rsidRDefault="00EB2FCE"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8E110E">
        <w:rPr>
          <w:rFonts w:ascii="Times New Roman" w:eastAsia="Times New Roman" w:hAnsi="Times New Roman" w:cs="Times New Roman"/>
          <w:kern w:val="0"/>
          <w:sz w:val="28"/>
          <w:szCs w:val="28"/>
          <w:lang w:eastAsia="ru-RU"/>
        </w:rPr>
        <w:t xml:space="preserve"> </w:t>
      </w:r>
    </w:p>
    <w:p w:rsidR="00EB2FCE" w:rsidRPr="00D24499" w:rsidRDefault="00EB2FCE"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3F7676">
        <w:rPr>
          <w:rFonts w:ascii="Times New Roman" w:hAnsi="Times New Roman" w:cs="Times New Roman"/>
          <w:color w:val="000000"/>
          <w:sz w:val="28"/>
          <w:szCs w:val="28"/>
          <w:shd w:val="clear" w:color="auto" w:fill="FFFFFF"/>
        </w:rPr>
        <w:t>В этом возрасте дети начинают восп</w:t>
      </w:r>
      <w:r w:rsidR="00BC6D6C">
        <w:rPr>
          <w:rFonts w:ascii="Times New Roman" w:hAnsi="Times New Roman" w:cs="Times New Roman"/>
          <w:color w:val="000000"/>
          <w:sz w:val="28"/>
          <w:szCs w:val="28"/>
          <w:shd w:val="clear" w:color="auto" w:fill="FFFFFF"/>
        </w:rPr>
        <w:t>ринимать самые простые сюжеты ,</w:t>
      </w:r>
      <w:r w:rsidRPr="003F7676">
        <w:rPr>
          <w:rFonts w:ascii="Times New Roman" w:hAnsi="Times New Roman" w:cs="Times New Roman"/>
          <w:color w:val="000000"/>
          <w:sz w:val="28"/>
          <w:szCs w:val="28"/>
          <w:shd w:val="clear" w:color="auto" w:fill="FFFFFF"/>
        </w:rPr>
        <w:t>их интерес к книгам увеличивается. В этом возрасте все еще требуются так называемые книги-картинки. Основная часть книги, воспринимаемая ребенком в этом возрасте, — иллюстрации. Главная цель в чтении книг для детей этого возраста — приобщение к пониманию текста.</w:t>
      </w:r>
      <w:r w:rsidRPr="003F7676">
        <w:rPr>
          <w:rFonts w:ascii="Times New Roman" w:eastAsia="Times New Roman" w:hAnsi="Times New Roman" w:cs="Times New Roman"/>
          <w:kern w:val="0"/>
          <w:sz w:val="28"/>
          <w:szCs w:val="28"/>
          <w:lang w:eastAsia="ru-RU"/>
        </w:rPr>
        <w:t xml:space="preserve"> </w:t>
      </w:r>
      <w:r>
        <w:rPr>
          <w:rFonts w:ascii="Times New Roman" w:eastAsia="Times New Roman" w:hAnsi="Times New Roman" w:cs="Times New Roman"/>
          <w:kern w:val="0"/>
          <w:sz w:val="28"/>
          <w:szCs w:val="28"/>
          <w:lang w:eastAsia="ru-RU"/>
        </w:rPr>
        <w:t>К</w:t>
      </w:r>
      <w:r w:rsidRPr="008E110E">
        <w:rPr>
          <w:rFonts w:ascii="Times New Roman" w:eastAsia="Times New Roman" w:hAnsi="Times New Roman" w:cs="Times New Roman"/>
          <w:kern w:val="0"/>
          <w:sz w:val="28"/>
          <w:szCs w:val="28"/>
          <w:lang w:eastAsia="ru-RU"/>
        </w:rPr>
        <w:t>нига должна появляться и сопровождать ребенка в каждой новой возрастной отметке, иначе интерес угаснет, а потом вернуть его будет очень тру</w:t>
      </w:r>
      <w:r w:rsidRPr="003F7676">
        <w:rPr>
          <w:rFonts w:ascii="Times New Roman" w:eastAsia="Times New Roman" w:hAnsi="Times New Roman" w:cs="Times New Roman"/>
          <w:kern w:val="0"/>
          <w:sz w:val="28"/>
          <w:szCs w:val="28"/>
          <w:lang w:eastAsia="ru-RU"/>
        </w:rPr>
        <w:t>дно.</w:t>
      </w:r>
    </w:p>
    <w:p w:rsidR="007E166B" w:rsidRPr="00BC6D6C" w:rsidRDefault="00EB2FCE" w:rsidP="00BC6D6C">
      <w:pPr>
        <w:shd w:val="clear" w:color="auto" w:fill="FFFFFF"/>
        <w:spacing w:before="90" w:after="300" w:line="276" w:lineRule="auto"/>
        <w:jc w:val="center"/>
        <w:rPr>
          <w:rFonts w:ascii="Segoe UI" w:eastAsia="Times New Roman" w:hAnsi="Segoe UI" w:cs="Segoe UI"/>
          <w:kern w:val="0"/>
          <w:sz w:val="26"/>
          <w:szCs w:val="26"/>
          <w:lang w:eastAsia="ru-RU"/>
        </w:rPr>
      </w:pPr>
      <w:r>
        <w:rPr>
          <w:noProof/>
          <w:lang w:eastAsia="ru-RU"/>
        </w:rPr>
        <w:lastRenderedPageBreak/>
        <w:drawing>
          <wp:inline distT="0" distB="0" distL="0" distR="0">
            <wp:extent cx="2324100" cy="2324100"/>
            <wp:effectExtent l="0" t="0" r="0" b="0"/>
            <wp:docPr id="1169154205"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r>
        <w:rPr>
          <w:noProof/>
          <w:lang w:eastAsia="ru-RU"/>
        </w:rPr>
        <w:drawing>
          <wp:inline distT="0" distB="0" distL="0" distR="0">
            <wp:extent cx="2377440" cy="2377440"/>
            <wp:effectExtent l="0" t="0" r="3810" b="3810"/>
            <wp:docPr id="1013602243"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77440" cy="2377440"/>
                    </a:xfrm>
                    <a:prstGeom prst="rect">
                      <a:avLst/>
                    </a:prstGeom>
                    <a:noFill/>
                    <a:ln>
                      <a:noFill/>
                    </a:ln>
                  </pic:spPr>
                </pic:pic>
              </a:graphicData>
            </a:graphic>
          </wp:inline>
        </w:drawing>
      </w:r>
    </w:p>
    <w:p w:rsidR="007E166B" w:rsidRDefault="007E166B" w:rsidP="00F73CE5">
      <w:pPr>
        <w:shd w:val="clear" w:color="auto" w:fill="FFFFFF"/>
        <w:spacing w:after="0" w:line="276" w:lineRule="auto"/>
        <w:rPr>
          <w:rFonts w:ascii="Times New Roman" w:eastAsia="Times New Roman" w:hAnsi="Times New Roman" w:cs="Times New Roman"/>
          <w:b/>
          <w:bCs/>
          <w:kern w:val="0"/>
          <w:sz w:val="28"/>
          <w:szCs w:val="28"/>
          <w:lang w:eastAsia="ru-RU"/>
        </w:rPr>
      </w:pPr>
    </w:p>
    <w:p w:rsidR="00EB2FCE" w:rsidRDefault="00BC6D6C" w:rsidP="00F73CE5">
      <w:pPr>
        <w:shd w:val="clear" w:color="auto" w:fill="FFFFFF"/>
        <w:spacing w:after="0" w:line="276" w:lineRule="auto"/>
        <w:rPr>
          <w:rFonts w:ascii="Times New Roman" w:eastAsia="Times New Roman" w:hAnsi="Times New Roman" w:cs="Times New Roman"/>
          <w:b/>
          <w:bCs/>
          <w:kern w:val="0"/>
          <w:sz w:val="28"/>
          <w:szCs w:val="28"/>
          <w:lang w:eastAsia="ru-RU"/>
        </w:rPr>
      </w:pPr>
      <w:r>
        <w:rPr>
          <w:rFonts w:ascii="Times New Roman" w:eastAsia="Times New Roman" w:hAnsi="Times New Roman" w:cs="Times New Roman"/>
          <w:b/>
          <w:bCs/>
          <w:kern w:val="0"/>
          <w:sz w:val="28"/>
          <w:szCs w:val="28"/>
          <w:lang w:eastAsia="ru-RU"/>
        </w:rPr>
        <w:t>Развивающая доска-бизиборд</w:t>
      </w:r>
    </w:p>
    <w:p w:rsidR="00BC6D6C" w:rsidRPr="00EB2FCE" w:rsidRDefault="00BC6D6C" w:rsidP="00BC6D6C">
      <w:pPr>
        <w:shd w:val="clear" w:color="auto" w:fill="FFFFFF"/>
        <w:spacing w:after="0" w:line="276" w:lineRule="auto"/>
        <w:jc w:val="both"/>
        <w:rPr>
          <w:rFonts w:ascii="Times New Roman" w:hAnsi="Times New Roman" w:cs="Times New Roman"/>
          <w:sz w:val="32"/>
          <w:szCs w:val="32"/>
          <w:shd w:val="clear" w:color="auto" w:fill="FFFFFF"/>
        </w:rPr>
      </w:pPr>
    </w:p>
    <w:p w:rsidR="00EB2FCE" w:rsidRPr="00BC6D6C" w:rsidRDefault="00EB2FCE" w:rsidP="00BC6D6C">
      <w:pPr>
        <w:shd w:val="clear" w:color="auto" w:fill="FFFFFF"/>
        <w:spacing w:after="0" w:line="276" w:lineRule="auto"/>
        <w:ind w:firstLine="709"/>
        <w:jc w:val="both"/>
        <w:rPr>
          <w:rFonts w:ascii="Times New Roman" w:hAnsi="Times New Roman" w:cs="Times New Roman"/>
          <w:sz w:val="28"/>
          <w:szCs w:val="28"/>
        </w:rPr>
      </w:pPr>
      <w:r w:rsidRPr="00EB2FCE">
        <w:rPr>
          <w:rFonts w:ascii="Times New Roman" w:hAnsi="Times New Roman" w:cs="Times New Roman"/>
          <w:sz w:val="28"/>
          <w:szCs w:val="28"/>
          <w:shd w:val="clear" w:color="auto" w:fill="FFFFFF"/>
        </w:rPr>
        <w:t>Слово «бизибо</w:t>
      </w:r>
      <w:r w:rsidR="00BC6D6C">
        <w:rPr>
          <w:rFonts w:ascii="Times New Roman" w:hAnsi="Times New Roman" w:cs="Times New Roman"/>
          <w:sz w:val="28"/>
          <w:szCs w:val="28"/>
          <w:shd w:val="clear" w:color="auto" w:fill="FFFFFF"/>
        </w:rPr>
        <w:t xml:space="preserve">рд» — busy board </w:t>
      </w:r>
      <w:r w:rsidRPr="00EB2FCE">
        <w:rPr>
          <w:rFonts w:ascii="Times New Roman" w:hAnsi="Times New Roman" w:cs="Times New Roman"/>
          <w:sz w:val="28"/>
          <w:szCs w:val="28"/>
          <w:shd w:val="clear" w:color="auto" w:fill="FFFFFF"/>
        </w:rPr>
        <w:t>— можно перевести как «занимательная доска», и</w:t>
      </w:r>
      <w:r w:rsidR="00BC6D6C">
        <w:rPr>
          <w:rFonts w:ascii="Times New Roman" w:hAnsi="Times New Roman" w:cs="Times New Roman"/>
          <w:sz w:val="28"/>
          <w:szCs w:val="28"/>
          <w:shd w:val="clear" w:color="auto" w:fill="FFFFFF"/>
        </w:rPr>
        <w:t xml:space="preserve">ли умная доска. Это игрушка для </w:t>
      </w:r>
      <w:r w:rsidRPr="00EB2FCE">
        <w:rPr>
          <w:rFonts w:ascii="Times New Roman" w:hAnsi="Times New Roman" w:cs="Times New Roman"/>
          <w:sz w:val="28"/>
          <w:szCs w:val="28"/>
          <w:shd w:val="clear" w:color="auto" w:fill="FFFFFF"/>
        </w:rPr>
        <w:t>развития мо</w:t>
      </w:r>
      <w:r w:rsidR="00BC6D6C">
        <w:rPr>
          <w:rFonts w:ascii="Times New Roman" w:hAnsi="Times New Roman" w:cs="Times New Roman"/>
          <w:sz w:val="28"/>
          <w:szCs w:val="28"/>
          <w:shd w:val="clear" w:color="auto" w:fill="FFFFFF"/>
        </w:rPr>
        <w:t xml:space="preserve">торики, внимания, воображения и мышления ребенка по </w:t>
      </w:r>
      <w:r w:rsidRPr="00EB2FCE">
        <w:rPr>
          <w:rFonts w:ascii="Times New Roman" w:hAnsi="Times New Roman" w:cs="Times New Roman"/>
          <w:sz w:val="28"/>
          <w:szCs w:val="28"/>
          <w:shd w:val="clear" w:color="auto" w:fill="FFFFFF"/>
        </w:rPr>
        <w:t>методике воспитания Монтессори.</w:t>
      </w:r>
      <w:r w:rsidR="00BC6D6C">
        <w:rPr>
          <w:rFonts w:ascii="Times New Roman" w:hAnsi="Times New Roman" w:cs="Times New Roman"/>
          <w:sz w:val="28"/>
          <w:szCs w:val="28"/>
        </w:rPr>
        <w:t xml:space="preserve"> </w:t>
      </w:r>
      <w:r w:rsidR="00BC6D6C" w:rsidRPr="00BC6D6C">
        <w:rPr>
          <w:rFonts w:ascii="Times New Roman" w:hAnsi="Times New Roman" w:cs="Times New Roman"/>
          <w:sz w:val="28"/>
          <w:szCs w:val="28"/>
        </w:rPr>
        <w:t xml:space="preserve">Она </w:t>
      </w:r>
      <w:r w:rsidR="00BC6D6C" w:rsidRPr="00BC6D6C">
        <w:rPr>
          <w:rStyle w:val="af6"/>
          <w:rFonts w:ascii="Times New Roman" w:hAnsi="Times New Roman" w:cs="Times New Roman"/>
          <w:b w:val="0"/>
          <w:sz w:val="28"/>
          <w:szCs w:val="28"/>
          <w:shd w:val="clear" w:color="auto" w:fill="FFFFFF"/>
        </w:rPr>
        <w:t xml:space="preserve">улучшает моторику, развивает целеустремленность и </w:t>
      </w:r>
      <w:r w:rsidRPr="00BC6D6C">
        <w:rPr>
          <w:rStyle w:val="af6"/>
          <w:rFonts w:ascii="Times New Roman" w:hAnsi="Times New Roman" w:cs="Times New Roman"/>
          <w:b w:val="0"/>
          <w:sz w:val="28"/>
          <w:szCs w:val="28"/>
          <w:shd w:val="clear" w:color="auto" w:fill="FFFFFF"/>
        </w:rPr>
        <w:t>усидчивость.</w:t>
      </w:r>
      <w:r w:rsidR="00BC6D6C" w:rsidRPr="00BC6D6C">
        <w:rPr>
          <w:rFonts w:ascii="Times New Roman" w:hAnsi="Times New Roman" w:cs="Times New Roman"/>
          <w:b/>
          <w:sz w:val="28"/>
          <w:szCs w:val="28"/>
          <w:shd w:val="clear" w:color="auto" w:fill="FFFFFF"/>
        </w:rPr>
        <w:t xml:space="preserve"> </w:t>
      </w:r>
      <w:r w:rsidRPr="00BC6D6C">
        <w:rPr>
          <w:rFonts w:ascii="Times New Roman" w:hAnsi="Times New Roman" w:cs="Times New Roman"/>
          <w:sz w:val="28"/>
          <w:szCs w:val="28"/>
          <w:shd w:val="clear" w:color="auto" w:fill="FFFFFF"/>
        </w:rPr>
        <w:t>Дет</w:t>
      </w:r>
      <w:r w:rsidR="00BC6D6C" w:rsidRPr="00BC6D6C">
        <w:rPr>
          <w:rFonts w:ascii="Times New Roman" w:hAnsi="Times New Roman" w:cs="Times New Roman"/>
          <w:sz w:val="28"/>
          <w:szCs w:val="28"/>
          <w:shd w:val="clear" w:color="auto" w:fill="FFFFFF"/>
        </w:rPr>
        <w:t xml:space="preserve">и не </w:t>
      </w:r>
      <w:r w:rsidRPr="00BC6D6C">
        <w:rPr>
          <w:rFonts w:ascii="Times New Roman" w:hAnsi="Times New Roman" w:cs="Times New Roman"/>
          <w:sz w:val="28"/>
          <w:szCs w:val="28"/>
          <w:shd w:val="clear" w:color="auto" w:fill="FFFFFF"/>
        </w:rPr>
        <w:t>у</w:t>
      </w:r>
      <w:r w:rsidR="00BC6D6C" w:rsidRPr="00BC6D6C">
        <w:rPr>
          <w:rFonts w:ascii="Times New Roman" w:hAnsi="Times New Roman" w:cs="Times New Roman"/>
          <w:sz w:val="28"/>
          <w:szCs w:val="28"/>
          <w:shd w:val="clear" w:color="auto" w:fill="FFFFFF"/>
        </w:rPr>
        <w:t>меют долго концентрироваться на одном предмете, но б</w:t>
      </w:r>
      <w:r w:rsidRPr="00BC6D6C">
        <w:rPr>
          <w:rFonts w:ascii="Times New Roman" w:hAnsi="Times New Roman" w:cs="Times New Roman"/>
          <w:sz w:val="28"/>
          <w:szCs w:val="28"/>
          <w:shd w:val="clear" w:color="auto" w:fill="FFFFFF"/>
        </w:rPr>
        <w:t>изиборд хо</w:t>
      </w:r>
      <w:r w:rsidR="00BC6D6C" w:rsidRPr="00BC6D6C">
        <w:rPr>
          <w:rFonts w:ascii="Times New Roman" w:hAnsi="Times New Roman" w:cs="Times New Roman"/>
          <w:sz w:val="28"/>
          <w:szCs w:val="28"/>
          <w:shd w:val="clear" w:color="auto" w:fill="FFFFFF"/>
        </w:rPr>
        <w:t>рошо тренирует настойчивость и с</w:t>
      </w:r>
      <w:r w:rsidRPr="00BC6D6C">
        <w:rPr>
          <w:rFonts w:ascii="Times New Roman" w:hAnsi="Times New Roman" w:cs="Times New Roman"/>
          <w:sz w:val="28"/>
          <w:szCs w:val="28"/>
          <w:shd w:val="clear" w:color="auto" w:fill="FFFFFF"/>
        </w:rPr>
        <w:t>обранность.</w:t>
      </w:r>
      <w:r w:rsidRPr="00BC6D6C">
        <w:rPr>
          <w:rStyle w:val="10"/>
          <w:rFonts w:ascii="Times New Roman" w:hAnsi="Times New Roman" w:cs="Times New Roman"/>
          <w:color w:val="auto"/>
          <w:sz w:val="28"/>
          <w:szCs w:val="28"/>
          <w:shd w:val="clear" w:color="auto" w:fill="FFFFFF"/>
        </w:rPr>
        <w:t xml:space="preserve"> </w:t>
      </w:r>
      <w:r w:rsidR="00BC6D6C">
        <w:rPr>
          <w:rStyle w:val="10"/>
          <w:rFonts w:ascii="Times New Roman" w:hAnsi="Times New Roman" w:cs="Times New Roman"/>
          <w:color w:val="auto"/>
          <w:sz w:val="28"/>
          <w:szCs w:val="28"/>
          <w:shd w:val="clear" w:color="auto" w:fill="FFFFFF"/>
        </w:rPr>
        <w:t xml:space="preserve">Также </w:t>
      </w:r>
      <w:r w:rsidR="00BC6D6C" w:rsidRPr="00BC6D6C">
        <w:rPr>
          <w:rStyle w:val="af6"/>
          <w:rFonts w:ascii="Times New Roman" w:hAnsi="Times New Roman" w:cs="Times New Roman"/>
          <w:b w:val="0"/>
          <w:sz w:val="28"/>
          <w:szCs w:val="28"/>
          <w:shd w:val="clear" w:color="auto" w:fill="FFFFFF"/>
        </w:rPr>
        <w:t>ф</w:t>
      </w:r>
      <w:r w:rsidRPr="00BC6D6C">
        <w:rPr>
          <w:rStyle w:val="af6"/>
          <w:rFonts w:ascii="Times New Roman" w:hAnsi="Times New Roman" w:cs="Times New Roman"/>
          <w:b w:val="0"/>
          <w:sz w:val="28"/>
          <w:szCs w:val="28"/>
          <w:shd w:val="clear" w:color="auto" w:fill="FFFFFF"/>
        </w:rPr>
        <w:t>ормирует навыки самообслуживания.</w:t>
      </w:r>
      <w:r w:rsidR="00BC6D6C">
        <w:rPr>
          <w:rFonts w:ascii="Times New Roman" w:hAnsi="Times New Roman" w:cs="Times New Roman"/>
          <w:sz w:val="28"/>
          <w:szCs w:val="28"/>
          <w:shd w:val="clear" w:color="auto" w:fill="FFFFFF"/>
        </w:rPr>
        <w:t xml:space="preserve"> Играя с </w:t>
      </w:r>
      <w:r w:rsidRPr="00EB2FCE">
        <w:rPr>
          <w:rFonts w:ascii="Times New Roman" w:hAnsi="Times New Roman" w:cs="Times New Roman"/>
          <w:sz w:val="28"/>
          <w:szCs w:val="28"/>
          <w:shd w:val="clear" w:color="auto" w:fill="FFFFFF"/>
        </w:rPr>
        <w:t>бизибордом, ребенок учится застегивать пуговицы, завязывать шнурки, пользоваться молниями, липучками, дверными цепочками, шпингалетами и становится более самостоятельным.</w:t>
      </w:r>
    </w:p>
    <w:p w:rsidR="00EB2FCE" w:rsidRDefault="00EB2FCE" w:rsidP="00F73CE5">
      <w:pPr>
        <w:shd w:val="clear" w:color="auto" w:fill="FFFFFF"/>
        <w:spacing w:after="0" w:line="276" w:lineRule="auto"/>
        <w:jc w:val="center"/>
        <w:rPr>
          <w:rFonts w:ascii="Times New Roman" w:eastAsia="Times New Roman" w:hAnsi="Times New Roman" w:cs="Times New Roman"/>
          <w:kern w:val="0"/>
          <w:sz w:val="28"/>
          <w:szCs w:val="28"/>
          <w:lang w:eastAsia="ru-RU"/>
        </w:rPr>
      </w:pPr>
      <w:r>
        <w:rPr>
          <w:noProof/>
          <w:lang w:eastAsia="ru-RU"/>
        </w:rPr>
        <w:drawing>
          <wp:inline distT="0" distB="0" distL="0" distR="0">
            <wp:extent cx="2838273" cy="1938164"/>
            <wp:effectExtent l="19050" t="0" r="177" b="0"/>
            <wp:docPr id="1972787127"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47480" cy="1944451"/>
                    </a:xfrm>
                    <a:prstGeom prst="rect">
                      <a:avLst/>
                    </a:prstGeom>
                    <a:noFill/>
                    <a:ln>
                      <a:noFill/>
                    </a:ln>
                  </pic:spPr>
                </pic:pic>
              </a:graphicData>
            </a:graphic>
          </wp:inline>
        </w:drawing>
      </w:r>
      <w:r>
        <w:rPr>
          <w:noProof/>
          <w:lang w:eastAsia="ru-RU"/>
        </w:rPr>
        <w:drawing>
          <wp:inline distT="0" distB="0" distL="0" distR="0">
            <wp:extent cx="1871330" cy="1871330"/>
            <wp:effectExtent l="19050" t="0" r="0" b="0"/>
            <wp:docPr id="67053223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73975" cy="1873975"/>
                    </a:xfrm>
                    <a:prstGeom prst="rect">
                      <a:avLst/>
                    </a:prstGeom>
                    <a:noFill/>
                    <a:ln>
                      <a:noFill/>
                    </a:ln>
                  </pic:spPr>
                </pic:pic>
              </a:graphicData>
            </a:graphic>
          </wp:inline>
        </w:drawing>
      </w:r>
    </w:p>
    <w:p w:rsidR="00EB2FCE" w:rsidRPr="00D24499" w:rsidRDefault="00EB2FCE" w:rsidP="00F73CE5">
      <w:pPr>
        <w:shd w:val="clear" w:color="auto" w:fill="FFFFFF"/>
        <w:spacing w:after="0" w:line="276" w:lineRule="auto"/>
        <w:jc w:val="both"/>
        <w:rPr>
          <w:rFonts w:ascii="Times New Roman" w:hAnsi="Times New Roman" w:cs="Times New Roman"/>
          <w:sz w:val="28"/>
          <w:szCs w:val="28"/>
          <w:shd w:val="clear" w:color="auto" w:fill="FFFFFF"/>
        </w:rPr>
      </w:pPr>
      <w:r w:rsidRPr="00D24499">
        <w:rPr>
          <w:rFonts w:ascii="Times New Roman" w:hAnsi="Times New Roman" w:cs="Times New Roman"/>
          <w:b/>
          <w:bCs/>
          <w:sz w:val="28"/>
          <w:szCs w:val="28"/>
          <w:shd w:val="clear" w:color="auto" w:fill="FFFFFF"/>
        </w:rPr>
        <w:t>Набор посуд</w:t>
      </w:r>
      <w:r>
        <w:rPr>
          <w:rFonts w:ascii="Times New Roman" w:hAnsi="Times New Roman" w:cs="Times New Roman"/>
          <w:b/>
          <w:bCs/>
          <w:sz w:val="28"/>
          <w:szCs w:val="28"/>
          <w:shd w:val="clear" w:color="auto" w:fill="FFFFFF"/>
        </w:rPr>
        <w:t>ы</w:t>
      </w:r>
      <w:r w:rsidRPr="00D24499">
        <w:rPr>
          <w:rFonts w:ascii="Times New Roman" w:eastAsia="Times New Roman" w:hAnsi="Times New Roman" w:cs="Times New Roman"/>
          <w:b/>
          <w:bCs/>
          <w:kern w:val="0"/>
          <w:sz w:val="28"/>
          <w:szCs w:val="28"/>
          <w:lang w:eastAsia="ru-RU"/>
        </w:rPr>
        <w:t xml:space="preserve"> и </w:t>
      </w:r>
      <w:r w:rsidRPr="008E110E">
        <w:rPr>
          <w:rFonts w:ascii="Times New Roman" w:eastAsia="Times New Roman" w:hAnsi="Times New Roman" w:cs="Times New Roman"/>
          <w:b/>
          <w:bCs/>
          <w:kern w:val="0"/>
          <w:sz w:val="28"/>
          <w:szCs w:val="28"/>
          <w:lang w:eastAsia="ru-RU"/>
        </w:rPr>
        <w:t>набор пластиковых фруктов и овощей</w:t>
      </w:r>
      <w:r w:rsidRPr="00D24499">
        <w:rPr>
          <w:rFonts w:ascii="Times New Roman" w:hAnsi="Times New Roman" w:cs="Times New Roman"/>
          <w:b/>
          <w:bCs/>
          <w:sz w:val="28"/>
          <w:szCs w:val="28"/>
          <w:shd w:val="clear" w:color="auto" w:fill="FFFFFF"/>
        </w:rPr>
        <w:t xml:space="preserve"> для первой сюжетно-ролевой игры в кухню</w:t>
      </w:r>
      <w:r w:rsidRPr="00D24499">
        <w:rPr>
          <w:rFonts w:ascii="Times New Roman" w:hAnsi="Times New Roman" w:cs="Times New Roman"/>
          <w:sz w:val="28"/>
          <w:szCs w:val="28"/>
          <w:shd w:val="clear" w:color="auto" w:fill="FFFFFF"/>
        </w:rPr>
        <w:t>, где ребенок вместе с родителями будет угощать любимых игрушек вкусностями и отрабатыват</w:t>
      </w:r>
      <w:r w:rsidR="00BC6D6C">
        <w:rPr>
          <w:rFonts w:ascii="Times New Roman" w:hAnsi="Times New Roman" w:cs="Times New Roman"/>
          <w:sz w:val="28"/>
          <w:szCs w:val="28"/>
          <w:shd w:val="clear" w:color="auto" w:fill="FFFFFF"/>
        </w:rPr>
        <w:t xml:space="preserve">ь звукоподражания "Ам - </w:t>
      </w:r>
      <w:r w:rsidRPr="00D24499">
        <w:rPr>
          <w:rFonts w:ascii="Times New Roman" w:hAnsi="Times New Roman" w:cs="Times New Roman"/>
          <w:sz w:val="28"/>
          <w:szCs w:val="28"/>
          <w:shd w:val="clear" w:color="auto" w:fill="FFFFFF"/>
        </w:rPr>
        <w:t>ешь", "ай, горячо", первые слова "дай", "на", "пей", дуй" и т.д.</w:t>
      </w:r>
    </w:p>
    <w:p w:rsidR="00EB2FCE" w:rsidRDefault="00EB2FCE" w:rsidP="00F73CE5">
      <w:pPr>
        <w:shd w:val="clear" w:color="auto" w:fill="FFFFFF"/>
        <w:spacing w:before="90" w:after="300" w:line="276" w:lineRule="auto"/>
        <w:jc w:val="both"/>
        <w:rPr>
          <w:rFonts w:ascii="Segoe UI" w:hAnsi="Segoe UI" w:cs="Segoe UI"/>
          <w:sz w:val="26"/>
          <w:szCs w:val="26"/>
          <w:shd w:val="clear" w:color="auto" w:fill="FFFFFF"/>
        </w:rPr>
      </w:pPr>
      <w:r>
        <w:rPr>
          <w:noProof/>
          <w:lang w:eastAsia="ru-RU"/>
        </w:rPr>
        <w:lastRenderedPageBreak/>
        <w:drawing>
          <wp:inline distT="0" distB="0" distL="0" distR="0">
            <wp:extent cx="3673475" cy="2066925"/>
            <wp:effectExtent l="0" t="0" r="0" b="0"/>
            <wp:docPr id="10646682" name="Рисунок 1"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81480" cy="2071429"/>
                    </a:xfrm>
                    <a:prstGeom prst="rect">
                      <a:avLst/>
                    </a:prstGeom>
                    <a:noFill/>
                    <a:ln>
                      <a:noFill/>
                    </a:ln>
                  </pic:spPr>
                </pic:pic>
              </a:graphicData>
            </a:graphic>
          </wp:inline>
        </w:drawing>
      </w:r>
      <w:r>
        <w:rPr>
          <w:rFonts w:ascii="Segoe UI" w:hAnsi="Segoe UI" w:cs="Segoe UI"/>
          <w:sz w:val="26"/>
          <w:szCs w:val="26"/>
          <w:shd w:val="clear" w:color="auto" w:fill="FFFFFF"/>
        </w:rPr>
        <w:t xml:space="preserve">   </w:t>
      </w:r>
      <w:r>
        <w:rPr>
          <w:noProof/>
          <w:lang w:eastAsia="ru-RU"/>
        </w:rPr>
        <w:drawing>
          <wp:inline distT="0" distB="0" distL="0" distR="0">
            <wp:extent cx="1859280" cy="1859280"/>
            <wp:effectExtent l="0" t="0" r="7620" b="7620"/>
            <wp:docPr id="34100144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59280" cy="1859280"/>
                    </a:xfrm>
                    <a:prstGeom prst="rect">
                      <a:avLst/>
                    </a:prstGeom>
                    <a:noFill/>
                    <a:ln>
                      <a:noFill/>
                    </a:ln>
                  </pic:spPr>
                </pic:pic>
              </a:graphicData>
            </a:graphic>
          </wp:inline>
        </w:drawing>
      </w:r>
    </w:p>
    <w:p w:rsidR="00BC6D6C" w:rsidRDefault="00EB2FCE" w:rsidP="00F73CE5">
      <w:pPr>
        <w:shd w:val="clear" w:color="auto" w:fill="FFFFFF"/>
        <w:spacing w:after="0" w:line="276" w:lineRule="auto"/>
        <w:rPr>
          <w:rFonts w:ascii="Times New Roman" w:hAnsi="Times New Roman" w:cs="Times New Roman"/>
          <w:sz w:val="28"/>
          <w:szCs w:val="28"/>
          <w:shd w:val="clear" w:color="auto" w:fill="FFFFFF"/>
        </w:rPr>
      </w:pPr>
      <w:r w:rsidRPr="00D24499">
        <w:rPr>
          <w:rFonts w:ascii="Times New Roman" w:hAnsi="Times New Roman" w:cs="Times New Roman"/>
          <w:b/>
          <w:bCs/>
          <w:sz w:val="28"/>
          <w:szCs w:val="28"/>
          <w:shd w:val="clear" w:color="auto" w:fill="FFFFFF"/>
        </w:rPr>
        <w:t>Кукла+ коляска трость</w:t>
      </w:r>
      <w:r w:rsidRPr="00D24499">
        <w:rPr>
          <w:rFonts w:ascii="Times New Roman" w:hAnsi="Times New Roman" w:cs="Times New Roman"/>
          <w:sz w:val="28"/>
          <w:szCs w:val="28"/>
          <w:shd w:val="clear" w:color="auto" w:fill="FFFFFF"/>
        </w:rPr>
        <w:t xml:space="preserve"> </w:t>
      </w:r>
    </w:p>
    <w:p w:rsidR="00EB2FCE" w:rsidRPr="00D24499" w:rsidRDefault="00BC6D6C" w:rsidP="00BC6D6C">
      <w:pPr>
        <w:shd w:val="clear" w:color="auto" w:fill="FFFFFF"/>
        <w:spacing w:after="0" w:line="276"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w:t>
      </w:r>
      <w:r w:rsidR="00EB2FCE" w:rsidRPr="00D24499">
        <w:rPr>
          <w:rFonts w:ascii="Times New Roman" w:hAnsi="Times New Roman" w:cs="Times New Roman"/>
          <w:sz w:val="28"/>
          <w:szCs w:val="28"/>
          <w:shd w:val="clear" w:color="auto" w:fill="FFFFFF"/>
        </w:rPr>
        <w:t xml:space="preserve"> 2 лет ребенок начнет пробовать себя в новой игре, подражая взрослым: кормить куклу, укачивать в коляске, кормить и др. Даже мальчики любят принимать участие в такой игре, но вс</w:t>
      </w:r>
      <w:r>
        <w:rPr>
          <w:rFonts w:ascii="Times New Roman" w:hAnsi="Times New Roman" w:cs="Times New Roman"/>
          <w:sz w:val="28"/>
          <w:szCs w:val="28"/>
          <w:shd w:val="clear" w:color="auto" w:fill="FFFFFF"/>
        </w:rPr>
        <w:t xml:space="preserve">е же у них это происходит ближе </w:t>
      </w:r>
      <w:r w:rsidR="00EB2FCE" w:rsidRPr="00D24499">
        <w:rPr>
          <w:rFonts w:ascii="Times New Roman" w:hAnsi="Times New Roman" w:cs="Times New Roman"/>
          <w:sz w:val="28"/>
          <w:szCs w:val="28"/>
          <w:shd w:val="clear" w:color="auto" w:fill="FFFFFF"/>
        </w:rPr>
        <w:t xml:space="preserve">к </w:t>
      </w:r>
      <w:r>
        <w:rPr>
          <w:rFonts w:ascii="Times New Roman" w:hAnsi="Times New Roman" w:cs="Times New Roman"/>
          <w:sz w:val="28"/>
          <w:szCs w:val="28"/>
          <w:shd w:val="clear" w:color="auto" w:fill="FFFFFF"/>
        </w:rPr>
        <w:t xml:space="preserve">    2,6-3 годам.</w:t>
      </w:r>
    </w:p>
    <w:p w:rsidR="00EB2FCE" w:rsidRPr="00EB2FCE" w:rsidRDefault="00EB2FCE" w:rsidP="00F73CE5">
      <w:pPr>
        <w:shd w:val="clear" w:color="auto" w:fill="FFFFFF"/>
        <w:spacing w:after="0" w:line="276" w:lineRule="auto"/>
        <w:jc w:val="center"/>
        <w:rPr>
          <w:rFonts w:ascii="Times New Roman" w:eastAsia="Times New Roman" w:hAnsi="Times New Roman" w:cs="Times New Roman"/>
          <w:kern w:val="0"/>
          <w:sz w:val="28"/>
          <w:szCs w:val="28"/>
          <w:lang w:eastAsia="ru-RU"/>
        </w:rPr>
      </w:pPr>
      <w:r>
        <w:rPr>
          <w:noProof/>
          <w:lang w:eastAsia="ru-RU"/>
        </w:rPr>
        <w:drawing>
          <wp:inline distT="0" distB="0" distL="0" distR="0">
            <wp:extent cx="2727960" cy="2727960"/>
            <wp:effectExtent l="0" t="0" r="0" b="0"/>
            <wp:docPr id="21"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27960" cy="2727960"/>
                    </a:xfrm>
                    <a:prstGeom prst="rect">
                      <a:avLst/>
                    </a:prstGeom>
                    <a:noFill/>
                    <a:ln>
                      <a:noFill/>
                    </a:ln>
                  </pic:spPr>
                </pic:pic>
              </a:graphicData>
            </a:graphic>
          </wp:inline>
        </w:drawing>
      </w:r>
    </w:p>
    <w:p w:rsidR="00EB2FCE" w:rsidRPr="00175C3B" w:rsidRDefault="00EB2FCE" w:rsidP="00F73CE5">
      <w:pPr>
        <w:shd w:val="clear" w:color="auto" w:fill="FFFFFF"/>
        <w:spacing w:after="0" w:line="276" w:lineRule="auto"/>
        <w:jc w:val="both"/>
        <w:outlineLvl w:val="1"/>
        <w:rPr>
          <w:rFonts w:ascii="Times New Roman" w:eastAsia="Times New Roman" w:hAnsi="Times New Roman" w:cs="Times New Roman"/>
          <w:b/>
          <w:bCs/>
          <w:color w:val="000000"/>
          <w:kern w:val="0"/>
          <w:sz w:val="28"/>
          <w:szCs w:val="28"/>
          <w:lang w:eastAsia="ru-RU"/>
        </w:rPr>
      </w:pPr>
    </w:p>
    <w:p w:rsidR="00270C54" w:rsidRDefault="00270C54" w:rsidP="00F73CE5">
      <w:pPr>
        <w:shd w:val="clear" w:color="auto" w:fill="FFFFFF"/>
        <w:spacing w:after="0" w:line="276" w:lineRule="auto"/>
        <w:jc w:val="both"/>
        <w:outlineLvl w:val="1"/>
        <w:rPr>
          <w:rFonts w:ascii="Times New Roman" w:eastAsia="Times New Roman" w:hAnsi="Times New Roman" w:cs="Times New Roman"/>
          <w:b/>
          <w:bCs/>
          <w:kern w:val="0"/>
          <w:sz w:val="28"/>
          <w:szCs w:val="28"/>
          <w:lang w:eastAsia="ru-RU"/>
        </w:rPr>
      </w:pPr>
      <w:r w:rsidRPr="00270C54">
        <w:rPr>
          <w:rFonts w:ascii="Times New Roman" w:eastAsia="Times New Roman" w:hAnsi="Times New Roman" w:cs="Times New Roman"/>
          <w:b/>
          <w:bCs/>
          <w:kern w:val="0"/>
          <w:sz w:val="28"/>
          <w:szCs w:val="28"/>
          <w:lang w:eastAsia="ru-RU"/>
        </w:rPr>
        <w:t>Звуковые игрушки</w:t>
      </w:r>
    </w:p>
    <w:p w:rsidR="00BC6D6C" w:rsidRPr="00270C54" w:rsidRDefault="00BC6D6C" w:rsidP="00F73CE5">
      <w:pPr>
        <w:shd w:val="clear" w:color="auto" w:fill="FFFFFF"/>
        <w:spacing w:after="0" w:line="276" w:lineRule="auto"/>
        <w:jc w:val="both"/>
        <w:outlineLvl w:val="1"/>
        <w:rPr>
          <w:rFonts w:ascii="Times New Roman" w:eastAsia="Times New Roman" w:hAnsi="Times New Roman" w:cs="Times New Roman"/>
          <w:b/>
          <w:bCs/>
          <w:color w:val="000000"/>
          <w:kern w:val="0"/>
          <w:sz w:val="28"/>
          <w:szCs w:val="28"/>
          <w:lang w:eastAsia="ru-RU"/>
        </w:rPr>
      </w:pPr>
    </w:p>
    <w:p w:rsidR="00270C54" w:rsidRPr="00270C54" w:rsidRDefault="00270C54" w:rsidP="00F73CE5">
      <w:pPr>
        <w:shd w:val="clear" w:color="auto" w:fill="FFFFFF"/>
        <w:spacing w:after="312" w:line="276" w:lineRule="auto"/>
        <w:ind w:firstLine="709"/>
        <w:jc w:val="both"/>
        <w:outlineLvl w:val="2"/>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kern w:val="0"/>
          <w:sz w:val="28"/>
          <w:szCs w:val="28"/>
          <w:lang w:eastAsia="ru-RU"/>
        </w:rPr>
        <w:t>Детско</w:t>
      </w:r>
      <w:r w:rsidR="00BC6D6C">
        <w:rPr>
          <w:rFonts w:ascii="Times New Roman" w:eastAsia="Times New Roman" w:hAnsi="Times New Roman" w:cs="Times New Roman"/>
          <w:kern w:val="0"/>
          <w:sz w:val="28"/>
          <w:szCs w:val="28"/>
          <w:lang w:eastAsia="ru-RU"/>
        </w:rPr>
        <w:t xml:space="preserve">е пианино или другое устройство, </w:t>
      </w:r>
      <w:r w:rsidRPr="00270C54">
        <w:rPr>
          <w:rFonts w:ascii="Times New Roman" w:eastAsia="Times New Roman" w:hAnsi="Times New Roman" w:cs="Times New Roman"/>
          <w:kern w:val="0"/>
          <w:sz w:val="28"/>
          <w:szCs w:val="28"/>
          <w:lang w:eastAsia="ru-RU"/>
        </w:rPr>
        <w:t>издающее звуки. Говорящие и поющие игрушки</w:t>
      </w:r>
      <w:r w:rsidR="00BC6D6C">
        <w:rPr>
          <w:rFonts w:ascii="Times New Roman" w:eastAsia="Times New Roman" w:hAnsi="Times New Roman" w:cs="Times New Roman"/>
          <w:kern w:val="0"/>
          <w:sz w:val="28"/>
          <w:szCs w:val="28"/>
          <w:lang w:eastAsia="ru-RU"/>
        </w:rPr>
        <w:t>. Они разовьют слух и мышление, п</w:t>
      </w:r>
      <w:r w:rsidRPr="00270C54">
        <w:rPr>
          <w:rFonts w:ascii="Times New Roman" w:eastAsia="Times New Roman" w:hAnsi="Times New Roman" w:cs="Times New Roman"/>
          <w:kern w:val="0"/>
          <w:sz w:val="28"/>
          <w:szCs w:val="28"/>
          <w:lang w:eastAsia="ru-RU"/>
        </w:rPr>
        <w:t>омогут деткам различать игрушки. Очень скоро малышу начнет нравиться нажимать на кнопки и извлекать звуки из игрушки самостоятельно.</w:t>
      </w:r>
    </w:p>
    <w:p w:rsidR="00270C54" w:rsidRPr="00725759" w:rsidRDefault="00270C54" w:rsidP="00F73CE5">
      <w:pPr>
        <w:shd w:val="clear" w:color="auto" w:fill="FFFFFF"/>
        <w:spacing w:after="100" w:afterAutospacing="1" w:line="276" w:lineRule="auto"/>
        <w:jc w:val="both"/>
        <w:rPr>
          <w:rFonts w:ascii="Times New Roman" w:eastAsia="Times New Roman" w:hAnsi="Times New Roman" w:cs="Times New Roman"/>
          <w:color w:val="212529"/>
          <w:kern w:val="0"/>
          <w:sz w:val="28"/>
          <w:szCs w:val="28"/>
          <w:lang w:eastAsia="ru-RU"/>
        </w:rPr>
      </w:pPr>
      <w:r w:rsidRPr="00725759">
        <w:rPr>
          <w:rFonts w:ascii="Times New Roman" w:hAnsi="Times New Roman" w:cs="Times New Roman"/>
          <w:noProof/>
          <w:sz w:val="28"/>
          <w:szCs w:val="28"/>
          <w:lang w:eastAsia="ru-RU"/>
        </w:rPr>
        <w:lastRenderedPageBreak/>
        <w:drawing>
          <wp:inline distT="0" distB="0" distL="0" distR="0">
            <wp:extent cx="1874520" cy="1874520"/>
            <wp:effectExtent l="0" t="0" r="0" b="0"/>
            <wp:docPr id="51"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ture backgroun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74520" cy="1874520"/>
                    </a:xfrm>
                    <a:prstGeom prst="rect">
                      <a:avLst/>
                    </a:prstGeom>
                    <a:noFill/>
                    <a:ln>
                      <a:noFill/>
                    </a:ln>
                  </pic:spPr>
                </pic:pic>
              </a:graphicData>
            </a:graphic>
          </wp:inline>
        </w:drawing>
      </w:r>
      <w:r w:rsidRPr="00725759">
        <w:rPr>
          <w:rFonts w:ascii="Times New Roman" w:hAnsi="Times New Roman" w:cs="Times New Roman"/>
          <w:noProof/>
          <w:sz w:val="28"/>
          <w:szCs w:val="28"/>
          <w:lang w:eastAsia="ru-RU"/>
        </w:rPr>
        <w:drawing>
          <wp:inline distT="0" distB="0" distL="0" distR="0">
            <wp:extent cx="1714500" cy="1714500"/>
            <wp:effectExtent l="0" t="0" r="0" b="0"/>
            <wp:docPr id="52" name="Рисунок 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cture backgroun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r w:rsidRPr="00725759">
        <w:rPr>
          <w:rFonts w:ascii="Times New Roman" w:hAnsi="Times New Roman" w:cs="Times New Roman"/>
          <w:noProof/>
          <w:sz w:val="28"/>
          <w:szCs w:val="28"/>
          <w:lang w:eastAsia="ru-RU"/>
        </w:rPr>
        <w:drawing>
          <wp:inline distT="0" distB="0" distL="0" distR="0">
            <wp:extent cx="1905000" cy="1552706"/>
            <wp:effectExtent l="0" t="0" r="0" b="9525"/>
            <wp:docPr id="53"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 backgroun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16957" cy="1562452"/>
                    </a:xfrm>
                    <a:prstGeom prst="rect">
                      <a:avLst/>
                    </a:prstGeom>
                    <a:noFill/>
                    <a:ln>
                      <a:noFill/>
                    </a:ln>
                  </pic:spPr>
                </pic:pic>
              </a:graphicData>
            </a:graphic>
          </wp:inline>
        </w:drawing>
      </w:r>
    </w:p>
    <w:p w:rsidR="007E166B" w:rsidRDefault="007E166B" w:rsidP="00F73CE5">
      <w:pPr>
        <w:shd w:val="clear" w:color="auto" w:fill="FFFFFF"/>
        <w:spacing w:after="312" w:line="276" w:lineRule="auto"/>
        <w:jc w:val="both"/>
        <w:outlineLvl w:val="2"/>
        <w:rPr>
          <w:rFonts w:ascii="Times New Roman" w:eastAsia="Times New Roman" w:hAnsi="Times New Roman" w:cs="Times New Roman"/>
          <w:b/>
          <w:bCs/>
          <w:kern w:val="0"/>
          <w:sz w:val="28"/>
          <w:szCs w:val="28"/>
          <w:lang w:eastAsia="ru-RU"/>
        </w:rPr>
      </w:pPr>
    </w:p>
    <w:p w:rsidR="00270C54" w:rsidRDefault="00270C54" w:rsidP="00F73CE5">
      <w:pPr>
        <w:shd w:val="clear" w:color="auto" w:fill="FFFFFF"/>
        <w:spacing w:after="0" w:line="276" w:lineRule="auto"/>
        <w:jc w:val="both"/>
        <w:outlineLvl w:val="2"/>
        <w:rPr>
          <w:rFonts w:ascii="Times New Roman" w:eastAsia="Times New Roman" w:hAnsi="Times New Roman" w:cs="Times New Roman"/>
          <w:b/>
          <w:bCs/>
          <w:kern w:val="0"/>
          <w:sz w:val="28"/>
          <w:szCs w:val="28"/>
          <w:lang w:eastAsia="ru-RU"/>
        </w:rPr>
      </w:pPr>
      <w:r w:rsidRPr="00270C54">
        <w:rPr>
          <w:rFonts w:ascii="Times New Roman" w:eastAsia="Times New Roman" w:hAnsi="Times New Roman" w:cs="Times New Roman"/>
          <w:b/>
          <w:bCs/>
          <w:kern w:val="0"/>
          <w:sz w:val="28"/>
          <w:szCs w:val="28"/>
          <w:lang w:eastAsia="ru-RU"/>
        </w:rPr>
        <w:t>Игрушки-развивайки</w:t>
      </w:r>
    </w:p>
    <w:p w:rsidR="00BC6D6C" w:rsidRPr="00270C54" w:rsidRDefault="00BC6D6C" w:rsidP="00F73CE5">
      <w:pPr>
        <w:shd w:val="clear" w:color="auto" w:fill="FFFFFF"/>
        <w:spacing w:after="0" w:line="276" w:lineRule="auto"/>
        <w:jc w:val="both"/>
        <w:outlineLvl w:val="2"/>
        <w:rPr>
          <w:rFonts w:ascii="Times New Roman" w:eastAsia="Times New Roman" w:hAnsi="Times New Roman" w:cs="Times New Roman"/>
          <w:b/>
          <w:bCs/>
          <w:kern w:val="0"/>
          <w:sz w:val="28"/>
          <w:szCs w:val="28"/>
          <w:lang w:eastAsia="ru-RU"/>
        </w:rPr>
      </w:pPr>
    </w:p>
    <w:p w:rsidR="00270C54" w:rsidRPr="00270C54" w:rsidRDefault="00270C54" w:rsidP="00F73CE5">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270C54">
        <w:rPr>
          <w:rFonts w:ascii="Times New Roman" w:eastAsia="Times New Roman" w:hAnsi="Times New Roman" w:cs="Times New Roman"/>
          <w:kern w:val="0"/>
          <w:sz w:val="28"/>
          <w:szCs w:val="28"/>
          <w:lang w:eastAsia="ru-RU"/>
        </w:rPr>
        <w:t xml:space="preserve">Кубик-сортер, детские счеты, молоточек с фигурками, развивающий центр. Игрушки с движущимися и музыкальными элементами. </w:t>
      </w:r>
    </w:p>
    <w:p w:rsidR="00270C54" w:rsidRDefault="00270C54" w:rsidP="00F73CE5">
      <w:pPr>
        <w:shd w:val="clear" w:color="auto" w:fill="FFFFFF"/>
        <w:spacing w:after="100" w:afterAutospacing="1" w:line="276" w:lineRule="auto"/>
        <w:jc w:val="center"/>
        <w:rPr>
          <w:rFonts w:ascii="Times New Roman" w:hAnsi="Times New Roman" w:cs="Times New Roman"/>
          <w:noProof/>
          <w:sz w:val="28"/>
          <w:szCs w:val="28"/>
          <w:lang w:eastAsia="ru-RU"/>
        </w:rPr>
      </w:pPr>
      <w:r w:rsidRPr="00725759">
        <w:rPr>
          <w:rFonts w:ascii="Times New Roman" w:hAnsi="Times New Roman" w:cs="Times New Roman"/>
          <w:noProof/>
          <w:sz w:val="28"/>
          <w:szCs w:val="28"/>
          <w:lang w:eastAsia="ru-RU"/>
        </w:rPr>
        <w:drawing>
          <wp:inline distT="0" distB="0" distL="0" distR="0">
            <wp:extent cx="2011680" cy="2011680"/>
            <wp:effectExtent l="0" t="0" r="7620" b="7620"/>
            <wp:docPr id="56" name="Рисунок 3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icture backgroun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11680" cy="2011680"/>
                    </a:xfrm>
                    <a:prstGeom prst="rect">
                      <a:avLst/>
                    </a:prstGeom>
                    <a:noFill/>
                    <a:ln>
                      <a:noFill/>
                    </a:ln>
                  </pic:spPr>
                </pic:pic>
              </a:graphicData>
            </a:graphic>
          </wp:inline>
        </w:drawing>
      </w:r>
      <w:r w:rsidRPr="00725759">
        <w:rPr>
          <w:rFonts w:ascii="Times New Roman" w:hAnsi="Times New Roman" w:cs="Times New Roman"/>
          <w:noProof/>
          <w:sz w:val="28"/>
          <w:szCs w:val="28"/>
          <w:lang w:eastAsia="ru-RU"/>
        </w:rPr>
        <w:drawing>
          <wp:inline distT="0" distB="0" distL="0" distR="0">
            <wp:extent cx="1999838" cy="1999838"/>
            <wp:effectExtent l="19050" t="0" r="412" b="0"/>
            <wp:docPr id="57" name="Рисунок 3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icture backgroun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9487" cy="1999487"/>
                    </a:xfrm>
                    <a:prstGeom prst="rect">
                      <a:avLst/>
                    </a:prstGeom>
                    <a:noFill/>
                    <a:ln>
                      <a:noFill/>
                    </a:ln>
                  </pic:spPr>
                </pic:pic>
              </a:graphicData>
            </a:graphic>
          </wp:inline>
        </w:drawing>
      </w:r>
    </w:p>
    <w:p w:rsidR="00270C54" w:rsidRDefault="00270C54" w:rsidP="00F73CE5">
      <w:pPr>
        <w:shd w:val="clear" w:color="auto" w:fill="FFFFFF"/>
        <w:spacing w:after="100" w:afterAutospacing="1" w:line="276" w:lineRule="auto"/>
        <w:jc w:val="center"/>
        <w:rPr>
          <w:rFonts w:ascii="Times New Roman" w:hAnsi="Times New Roman" w:cs="Times New Roman"/>
          <w:noProof/>
          <w:sz w:val="28"/>
          <w:szCs w:val="28"/>
          <w:lang w:eastAsia="ru-RU"/>
        </w:rPr>
      </w:pPr>
    </w:p>
    <w:p w:rsidR="00270C54" w:rsidRPr="00725759" w:rsidRDefault="00270C54" w:rsidP="00F73CE5">
      <w:pPr>
        <w:shd w:val="clear" w:color="auto" w:fill="FFFFFF"/>
        <w:spacing w:after="100" w:afterAutospacing="1" w:line="276" w:lineRule="auto"/>
        <w:jc w:val="center"/>
        <w:rPr>
          <w:rFonts w:ascii="Times New Roman" w:eastAsia="Times New Roman" w:hAnsi="Times New Roman" w:cs="Times New Roman"/>
          <w:color w:val="212529"/>
          <w:kern w:val="0"/>
          <w:sz w:val="28"/>
          <w:szCs w:val="28"/>
          <w:lang w:eastAsia="ru-RU"/>
        </w:rPr>
      </w:pPr>
      <w:r w:rsidRPr="00725759">
        <w:rPr>
          <w:rFonts w:ascii="Times New Roman" w:hAnsi="Times New Roman" w:cs="Times New Roman"/>
          <w:noProof/>
          <w:sz w:val="28"/>
          <w:szCs w:val="28"/>
          <w:lang w:eastAsia="ru-RU"/>
        </w:rPr>
        <w:drawing>
          <wp:inline distT="0" distB="0" distL="0" distR="0">
            <wp:extent cx="2324100" cy="2324100"/>
            <wp:effectExtent l="0" t="0" r="0" b="0"/>
            <wp:docPr id="58" name="Рисунок 3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cture backgroun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p>
    <w:p w:rsidR="00725759" w:rsidRDefault="00725759" w:rsidP="00F73CE5">
      <w:pPr>
        <w:shd w:val="clear" w:color="auto" w:fill="FFFFFF"/>
        <w:spacing w:after="0" w:line="276" w:lineRule="auto"/>
        <w:jc w:val="both"/>
        <w:outlineLvl w:val="1"/>
        <w:rPr>
          <w:rFonts w:ascii="Times New Roman" w:eastAsia="Times New Roman" w:hAnsi="Times New Roman" w:cs="Times New Roman"/>
          <w:b/>
          <w:bCs/>
          <w:color w:val="000000"/>
          <w:kern w:val="0"/>
          <w:sz w:val="28"/>
          <w:szCs w:val="28"/>
          <w:lang w:eastAsia="ru-RU"/>
        </w:rPr>
      </w:pPr>
    </w:p>
    <w:p w:rsidR="00EB2FCE" w:rsidRDefault="00EB2FCE" w:rsidP="00F73CE5">
      <w:pPr>
        <w:shd w:val="clear" w:color="auto" w:fill="FFFFFF"/>
        <w:spacing w:after="0" w:line="276" w:lineRule="auto"/>
        <w:jc w:val="both"/>
        <w:outlineLvl w:val="1"/>
        <w:rPr>
          <w:rFonts w:ascii="Times New Roman" w:eastAsia="Times New Roman" w:hAnsi="Times New Roman" w:cs="Times New Roman"/>
          <w:b/>
          <w:bCs/>
          <w:color w:val="000000"/>
          <w:kern w:val="0"/>
          <w:sz w:val="28"/>
          <w:szCs w:val="28"/>
          <w:lang w:eastAsia="ru-RU"/>
        </w:rPr>
      </w:pPr>
    </w:p>
    <w:p w:rsidR="00EB6250" w:rsidRPr="00175C3B" w:rsidRDefault="00B668AC" w:rsidP="00F73CE5">
      <w:pPr>
        <w:shd w:val="clear" w:color="auto" w:fill="FFFFFF"/>
        <w:spacing w:after="0" w:line="276" w:lineRule="auto"/>
        <w:jc w:val="both"/>
        <w:rPr>
          <w:rFonts w:ascii="Times New Roman" w:eastAsia="Times New Roman" w:hAnsi="Times New Roman" w:cs="Times New Roman"/>
          <w:b/>
          <w:bCs/>
          <w:color w:val="000000"/>
          <w:kern w:val="0"/>
          <w:sz w:val="28"/>
          <w:szCs w:val="28"/>
          <w:lang w:eastAsia="ru-RU"/>
        </w:rPr>
      </w:pPr>
      <w:r w:rsidRPr="00175C3B">
        <w:rPr>
          <w:rFonts w:ascii="Times New Roman" w:eastAsia="Times New Roman" w:hAnsi="Times New Roman" w:cs="Times New Roman"/>
          <w:b/>
          <w:bCs/>
          <w:color w:val="000000"/>
          <w:kern w:val="0"/>
          <w:sz w:val="28"/>
          <w:szCs w:val="28"/>
          <w:lang w:eastAsia="ru-RU"/>
        </w:rPr>
        <w:lastRenderedPageBreak/>
        <w:t>2-3 ГОДА</w:t>
      </w:r>
      <w:r w:rsidR="00EB6250" w:rsidRPr="00175C3B">
        <w:rPr>
          <w:rFonts w:ascii="Times New Roman" w:eastAsia="Times New Roman" w:hAnsi="Times New Roman" w:cs="Times New Roman"/>
          <w:b/>
          <w:bCs/>
          <w:color w:val="000000"/>
          <w:kern w:val="0"/>
          <w:sz w:val="28"/>
          <w:szCs w:val="28"/>
          <w:lang w:eastAsia="ru-RU"/>
        </w:rPr>
        <w:t>:</w:t>
      </w:r>
    </w:p>
    <w:p w:rsidR="00EB6250" w:rsidRPr="00270C54" w:rsidRDefault="00BC6D6C" w:rsidP="00BC6D6C">
      <w:pPr>
        <w:pStyle w:val="a7"/>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color w:val="000000"/>
          <w:kern w:val="0"/>
          <w:sz w:val="28"/>
          <w:szCs w:val="28"/>
          <w:lang w:eastAsia="ru-RU"/>
        </w:rPr>
        <w:t xml:space="preserve">Пазлы </w:t>
      </w:r>
      <w:r w:rsidR="00EB6250" w:rsidRPr="00270C54">
        <w:rPr>
          <w:rFonts w:ascii="Times New Roman" w:eastAsia="Times New Roman" w:hAnsi="Times New Roman" w:cs="Times New Roman"/>
          <w:color w:val="000000"/>
          <w:kern w:val="0"/>
          <w:sz w:val="28"/>
          <w:szCs w:val="28"/>
          <w:lang w:eastAsia="ru-RU"/>
        </w:rPr>
        <w:t>– очень хорошо тренируют логическое мышление малышей, отлично задействуют мелкую моторику рук, помогают развивать усидчивость.</w:t>
      </w:r>
    </w:p>
    <w:p w:rsidR="00B668AC" w:rsidRPr="00175C3B" w:rsidRDefault="00270C54" w:rsidP="00BC6D6C">
      <w:pPr>
        <w:shd w:val="clear" w:color="auto" w:fill="FFFFFF"/>
        <w:spacing w:after="0" w:line="276" w:lineRule="auto"/>
        <w:ind w:firstLine="709"/>
        <w:jc w:val="center"/>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noProof/>
          <w:color w:val="000000"/>
          <w:kern w:val="0"/>
          <w:sz w:val="28"/>
          <w:szCs w:val="28"/>
          <w:lang w:eastAsia="ru-RU"/>
        </w:rPr>
        <w:drawing>
          <wp:inline distT="0" distB="0" distL="0" distR="0">
            <wp:extent cx="3243845" cy="2035421"/>
            <wp:effectExtent l="19050" t="0" r="0" b="0"/>
            <wp:docPr id="14" name="Рисунок 13" descr="1017602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7602904.jpg"/>
                    <pic:cNvPicPr/>
                  </pic:nvPicPr>
                  <pic:blipFill>
                    <a:blip r:embed="rId65" cstate="print"/>
                    <a:stretch>
                      <a:fillRect/>
                    </a:stretch>
                  </pic:blipFill>
                  <pic:spPr>
                    <a:xfrm>
                      <a:off x="0" y="0"/>
                      <a:ext cx="3247430" cy="2037671"/>
                    </a:xfrm>
                    <a:prstGeom prst="rect">
                      <a:avLst/>
                    </a:prstGeom>
                  </pic:spPr>
                </pic:pic>
              </a:graphicData>
            </a:graphic>
          </wp:inline>
        </w:drawing>
      </w:r>
    </w:p>
    <w:p w:rsidR="00EB6250" w:rsidRPr="00270C54" w:rsidRDefault="00BC6D6C" w:rsidP="00BC6D6C">
      <w:pPr>
        <w:pStyle w:val="a7"/>
        <w:shd w:val="clear" w:color="auto" w:fill="FFFFFF"/>
        <w:spacing w:after="0" w:line="276" w:lineRule="auto"/>
        <w:ind w:left="0" w:firstLine="709"/>
        <w:jc w:val="both"/>
        <w:rPr>
          <w:rFonts w:ascii="Times New Roman" w:eastAsia="Times New Roman" w:hAnsi="Times New Roman" w:cs="Times New Roman"/>
          <w:noProof/>
          <w:color w:val="000000"/>
          <w:kern w:val="0"/>
          <w:sz w:val="28"/>
          <w:szCs w:val="28"/>
          <w:lang w:eastAsia="ru-RU"/>
        </w:rPr>
      </w:pPr>
      <w:r>
        <w:rPr>
          <w:rFonts w:ascii="Times New Roman" w:eastAsia="Times New Roman" w:hAnsi="Times New Roman" w:cs="Times New Roman"/>
          <w:color w:val="000000"/>
          <w:kern w:val="0"/>
          <w:sz w:val="28"/>
          <w:szCs w:val="28"/>
          <w:lang w:eastAsia="ru-RU"/>
        </w:rPr>
        <w:t xml:space="preserve">Крупная и мелкая мозаика, </w:t>
      </w:r>
      <w:r w:rsidR="00EB6250" w:rsidRPr="00270C54">
        <w:rPr>
          <w:rFonts w:ascii="Times New Roman" w:eastAsia="Times New Roman" w:hAnsi="Times New Roman" w:cs="Times New Roman"/>
          <w:color w:val="000000"/>
          <w:kern w:val="0"/>
          <w:sz w:val="28"/>
          <w:szCs w:val="28"/>
          <w:lang w:eastAsia="ru-RU"/>
        </w:rPr>
        <w:t>с помощью которой ребенок учится выкладывать различные фигуры.</w:t>
      </w:r>
      <w:r w:rsidR="00270C54" w:rsidRPr="00270C54">
        <w:rPr>
          <w:rFonts w:ascii="Times New Roman" w:eastAsia="Times New Roman" w:hAnsi="Times New Roman" w:cs="Times New Roman"/>
          <w:noProof/>
          <w:color w:val="000000"/>
          <w:kern w:val="0"/>
          <w:sz w:val="28"/>
          <w:szCs w:val="28"/>
          <w:lang w:eastAsia="ru-RU"/>
        </w:rPr>
        <w:t xml:space="preserve"> </w:t>
      </w:r>
    </w:p>
    <w:p w:rsidR="00270C54" w:rsidRPr="00175C3B" w:rsidRDefault="00270C54" w:rsidP="00F73CE5">
      <w:pPr>
        <w:shd w:val="clear" w:color="auto" w:fill="FFFFFF"/>
        <w:spacing w:after="0" w:line="276" w:lineRule="auto"/>
        <w:jc w:val="center"/>
        <w:rPr>
          <w:rFonts w:ascii="Times New Roman" w:eastAsia="Times New Roman" w:hAnsi="Times New Roman" w:cs="Times New Roman"/>
          <w:color w:val="000000"/>
          <w:kern w:val="0"/>
          <w:sz w:val="28"/>
          <w:szCs w:val="28"/>
          <w:lang w:eastAsia="ru-RU"/>
        </w:rPr>
      </w:pPr>
      <w:r w:rsidRPr="00270C54">
        <w:rPr>
          <w:rFonts w:ascii="Times New Roman" w:eastAsia="Times New Roman" w:hAnsi="Times New Roman" w:cs="Times New Roman"/>
          <w:noProof/>
          <w:color w:val="000000"/>
          <w:kern w:val="0"/>
          <w:sz w:val="28"/>
          <w:szCs w:val="28"/>
          <w:lang w:eastAsia="ru-RU"/>
        </w:rPr>
        <w:drawing>
          <wp:inline distT="0" distB="0" distL="0" distR="0">
            <wp:extent cx="1993946" cy="1755244"/>
            <wp:effectExtent l="19050" t="0" r="6304" b="0"/>
            <wp:docPr id="18" name="Рисунок 14" descr="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jpg"/>
                    <pic:cNvPicPr/>
                  </pic:nvPicPr>
                  <pic:blipFill>
                    <a:blip r:embed="rId66" cstate="print"/>
                    <a:srcRect l="16513" t="6888" r="16236" b="5285"/>
                    <a:stretch>
                      <a:fillRect/>
                    </a:stretch>
                  </pic:blipFill>
                  <pic:spPr>
                    <a:xfrm>
                      <a:off x="0" y="0"/>
                      <a:ext cx="1991238" cy="1752860"/>
                    </a:xfrm>
                    <a:prstGeom prst="rect">
                      <a:avLst/>
                    </a:prstGeom>
                  </pic:spPr>
                </pic:pic>
              </a:graphicData>
            </a:graphic>
          </wp:inline>
        </w:drawing>
      </w:r>
    </w:p>
    <w:p w:rsidR="00E934E3" w:rsidRDefault="00EB6250" w:rsidP="00C13BDD">
      <w:pPr>
        <w:pStyle w:val="a7"/>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sidRPr="00270C54">
        <w:rPr>
          <w:rFonts w:ascii="Times New Roman" w:eastAsia="Times New Roman" w:hAnsi="Times New Roman" w:cs="Times New Roman"/>
          <w:color w:val="000000"/>
          <w:kern w:val="0"/>
          <w:sz w:val="28"/>
          <w:szCs w:val="28"/>
          <w:lang w:eastAsia="ru-RU"/>
        </w:rPr>
        <w:t>Детское доми</w:t>
      </w:r>
      <w:r w:rsidR="00C13BDD">
        <w:rPr>
          <w:rFonts w:ascii="Times New Roman" w:eastAsia="Times New Roman" w:hAnsi="Times New Roman" w:cs="Times New Roman"/>
          <w:color w:val="000000"/>
          <w:kern w:val="0"/>
          <w:sz w:val="28"/>
          <w:szCs w:val="28"/>
          <w:lang w:eastAsia="ru-RU"/>
        </w:rPr>
        <w:t xml:space="preserve">но </w:t>
      </w:r>
      <w:r w:rsidRPr="00270C54">
        <w:rPr>
          <w:rFonts w:ascii="Times New Roman" w:eastAsia="Times New Roman" w:hAnsi="Times New Roman" w:cs="Times New Roman"/>
          <w:color w:val="000000"/>
          <w:kern w:val="0"/>
          <w:sz w:val="28"/>
          <w:szCs w:val="28"/>
          <w:lang w:eastAsia="ru-RU"/>
        </w:rPr>
        <w:t>с изображением животных, ягод и фруктов, игрушек, транспорта и других тематик со знакомыми для ребенка изображениями. Кстати, деревянное домино – это не только настольная игра, но и прекрасный строительный материал.</w:t>
      </w:r>
    </w:p>
    <w:p w:rsidR="00270C54" w:rsidRDefault="00270C54" w:rsidP="00F73CE5">
      <w:pPr>
        <w:pStyle w:val="a7"/>
        <w:shd w:val="clear" w:color="auto" w:fill="FFFFFF"/>
        <w:spacing w:after="0" w:line="276" w:lineRule="auto"/>
        <w:ind w:left="0"/>
        <w:jc w:val="center"/>
        <w:rPr>
          <w:rFonts w:ascii="Times New Roman" w:eastAsia="Times New Roman" w:hAnsi="Times New Roman" w:cs="Times New Roman"/>
          <w:color w:val="000000"/>
          <w:kern w:val="0"/>
          <w:sz w:val="28"/>
          <w:szCs w:val="28"/>
          <w:lang w:eastAsia="ru-RU"/>
        </w:rPr>
      </w:pPr>
      <w:r>
        <w:rPr>
          <w:noProof/>
          <w:kern w:val="0"/>
          <w:lang w:eastAsia="ru-RU"/>
        </w:rPr>
        <w:drawing>
          <wp:inline distT="0" distB="0" distL="0" distR="0">
            <wp:extent cx="2637997" cy="1973634"/>
            <wp:effectExtent l="19050" t="0" r="0" b="0"/>
            <wp:docPr id="20" name="Рисунок 19" descr="or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 (1).jpg"/>
                    <pic:cNvPicPr/>
                  </pic:nvPicPr>
                  <pic:blipFill>
                    <a:blip r:embed="rId67" cstate="print"/>
                    <a:stretch>
                      <a:fillRect/>
                    </a:stretch>
                  </pic:blipFill>
                  <pic:spPr>
                    <a:xfrm>
                      <a:off x="0" y="0"/>
                      <a:ext cx="2651113" cy="1983447"/>
                    </a:xfrm>
                    <a:prstGeom prst="rect">
                      <a:avLst/>
                    </a:prstGeom>
                  </pic:spPr>
                </pic:pic>
              </a:graphicData>
            </a:graphic>
          </wp:inline>
        </w:drawing>
      </w:r>
    </w:p>
    <w:p w:rsidR="00270C54" w:rsidRDefault="00EB6250" w:rsidP="00C13BDD">
      <w:pPr>
        <w:pStyle w:val="a7"/>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sidRPr="00270C54">
        <w:rPr>
          <w:rFonts w:ascii="Times New Roman" w:eastAsia="Times New Roman" w:hAnsi="Times New Roman" w:cs="Times New Roman"/>
          <w:color w:val="000000"/>
          <w:kern w:val="0"/>
          <w:sz w:val="28"/>
          <w:szCs w:val="28"/>
          <w:lang w:eastAsia="ru-RU"/>
        </w:rPr>
        <w:t>И</w:t>
      </w:r>
      <w:r w:rsidR="00C13BDD">
        <w:rPr>
          <w:rFonts w:ascii="Times New Roman" w:eastAsia="Times New Roman" w:hAnsi="Times New Roman" w:cs="Times New Roman"/>
          <w:color w:val="000000"/>
          <w:kern w:val="0"/>
          <w:sz w:val="28"/>
          <w:szCs w:val="28"/>
          <w:lang w:eastAsia="ru-RU"/>
        </w:rPr>
        <w:t xml:space="preserve">нтерактивные обучающие игрушки, </w:t>
      </w:r>
      <w:r w:rsidRPr="00270C54">
        <w:rPr>
          <w:rFonts w:ascii="Times New Roman" w:eastAsia="Times New Roman" w:hAnsi="Times New Roman" w:cs="Times New Roman"/>
          <w:color w:val="000000"/>
          <w:kern w:val="0"/>
          <w:sz w:val="28"/>
          <w:szCs w:val="28"/>
          <w:lang w:eastAsia="ru-RU"/>
        </w:rPr>
        <w:t>с помощью которых малыш будет учить буквы, цифры, выполнять различные «задачки», слушать и петь песенки.</w:t>
      </w:r>
    </w:p>
    <w:p w:rsidR="00270C54" w:rsidRDefault="00270C54" w:rsidP="00F73CE5">
      <w:pPr>
        <w:pStyle w:val="a7"/>
        <w:shd w:val="clear" w:color="auto" w:fill="FFFFFF"/>
        <w:spacing w:after="0" w:line="276" w:lineRule="auto"/>
        <w:ind w:left="0"/>
        <w:jc w:val="center"/>
        <w:rPr>
          <w:rFonts w:ascii="Times New Roman" w:eastAsia="Times New Roman" w:hAnsi="Times New Roman" w:cs="Times New Roman"/>
          <w:color w:val="000000"/>
          <w:kern w:val="0"/>
          <w:sz w:val="28"/>
          <w:szCs w:val="28"/>
          <w:lang w:eastAsia="ru-RU"/>
        </w:rPr>
      </w:pPr>
      <w:r w:rsidRPr="00270C54">
        <w:rPr>
          <w:rFonts w:ascii="Times New Roman" w:eastAsia="Times New Roman" w:hAnsi="Times New Roman" w:cs="Times New Roman"/>
          <w:noProof/>
          <w:color w:val="000000"/>
          <w:kern w:val="0"/>
          <w:sz w:val="28"/>
          <w:szCs w:val="28"/>
          <w:lang w:eastAsia="ru-RU"/>
        </w:rPr>
        <w:lastRenderedPageBreak/>
        <w:drawing>
          <wp:inline distT="0" distB="0" distL="0" distR="0">
            <wp:extent cx="2447172" cy="2447172"/>
            <wp:effectExtent l="19050" t="0" r="0" b="0"/>
            <wp:docPr id="26" name="Рисунок 21"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68" cstate="print"/>
                    <a:stretch>
                      <a:fillRect/>
                    </a:stretch>
                  </pic:blipFill>
                  <pic:spPr>
                    <a:xfrm>
                      <a:off x="0" y="0"/>
                      <a:ext cx="2444964" cy="2444964"/>
                    </a:xfrm>
                    <a:prstGeom prst="rect">
                      <a:avLst/>
                    </a:prstGeom>
                  </pic:spPr>
                </pic:pic>
              </a:graphicData>
            </a:graphic>
          </wp:inline>
        </w:drawing>
      </w:r>
    </w:p>
    <w:p w:rsidR="00270C54" w:rsidRDefault="00EB6250" w:rsidP="00F44AB1">
      <w:pPr>
        <w:pStyle w:val="a7"/>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sidRPr="00270C54">
        <w:rPr>
          <w:rFonts w:ascii="Times New Roman" w:eastAsia="Times New Roman" w:hAnsi="Times New Roman" w:cs="Times New Roman"/>
          <w:color w:val="000000"/>
          <w:kern w:val="0"/>
          <w:sz w:val="28"/>
          <w:szCs w:val="28"/>
          <w:lang w:eastAsia="ru-RU"/>
        </w:rPr>
        <w:t>Доска для рисования на стену или доска-мольберт.</w:t>
      </w:r>
    </w:p>
    <w:p w:rsidR="00270C54" w:rsidRDefault="00270C54" w:rsidP="00F73CE5">
      <w:pPr>
        <w:pStyle w:val="a7"/>
        <w:shd w:val="clear" w:color="auto" w:fill="FFFFFF"/>
        <w:spacing w:after="0" w:line="276" w:lineRule="auto"/>
        <w:ind w:left="0"/>
        <w:jc w:val="center"/>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noProof/>
          <w:color w:val="000000"/>
          <w:kern w:val="0"/>
          <w:sz w:val="28"/>
          <w:szCs w:val="28"/>
          <w:lang w:eastAsia="ru-RU"/>
        </w:rPr>
        <w:drawing>
          <wp:inline distT="0" distB="0" distL="0" distR="0">
            <wp:extent cx="1884116" cy="1855114"/>
            <wp:effectExtent l="19050" t="0" r="1834" b="0"/>
            <wp:docPr id="27" name="Рисунок 26" descr="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jpg"/>
                    <pic:cNvPicPr/>
                  </pic:nvPicPr>
                  <pic:blipFill>
                    <a:blip r:embed="rId69" cstate="print"/>
                    <a:stretch>
                      <a:fillRect/>
                    </a:stretch>
                  </pic:blipFill>
                  <pic:spPr>
                    <a:xfrm>
                      <a:off x="0" y="0"/>
                      <a:ext cx="1888389" cy="1859321"/>
                    </a:xfrm>
                    <a:prstGeom prst="rect">
                      <a:avLst/>
                    </a:prstGeom>
                  </pic:spPr>
                </pic:pic>
              </a:graphicData>
            </a:graphic>
          </wp:inline>
        </w:drawing>
      </w:r>
    </w:p>
    <w:p w:rsidR="00270C54" w:rsidRDefault="00270C54" w:rsidP="00F73CE5">
      <w:pPr>
        <w:pStyle w:val="a7"/>
        <w:shd w:val="clear" w:color="auto" w:fill="FFFFFF"/>
        <w:spacing w:after="0" w:line="276" w:lineRule="auto"/>
        <w:ind w:left="0"/>
        <w:jc w:val="both"/>
        <w:rPr>
          <w:rFonts w:ascii="Times New Roman" w:eastAsia="Times New Roman" w:hAnsi="Times New Roman" w:cs="Times New Roman"/>
          <w:color w:val="000000"/>
          <w:kern w:val="0"/>
          <w:sz w:val="28"/>
          <w:szCs w:val="28"/>
          <w:lang w:eastAsia="ru-RU"/>
        </w:rPr>
      </w:pPr>
    </w:p>
    <w:p w:rsidR="00725759" w:rsidRPr="00270C54" w:rsidRDefault="00EB6250" w:rsidP="00F44AB1">
      <w:pPr>
        <w:pStyle w:val="a7"/>
        <w:shd w:val="clear" w:color="auto" w:fill="FFFFFF"/>
        <w:spacing w:after="0" w:line="276" w:lineRule="auto"/>
        <w:ind w:left="0" w:firstLine="709"/>
        <w:jc w:val="both"/>
        <w:rPr>
          <w:rFonts w:ascii="Times New Roman" w:eastAsia="Times New Roman" w:hAnsi="Times New Roman" w:cs="Times New Roman"/>
          <w:color w:val="000000"/>
          <w:kern w:val="0"/>
          <w:sz w:val="28"/>
          <w:szCs w:val="28"/>
          <w:lang w:eastAsia="ru-RU"/>
        </w:rPr>
      </w:pPr>
      <w:r w:rsidRPr="00270C54">
        <w:rPr>
          <w:rFonts w:ascii="Times New Roman" w:eastAsia="Times New Roman" w:hAnsi="Times New Roman" w:cs="Times New Roman"/>
          <w:color w:val="000000"/>
          <w:kern w:val="0"/>
          <w:sz w:val="28"/>
          <w:szCs w:val="28"/>
          <w:lang w:eastAsia="ru-RU"/>
        </w:rPr>
        <w:t>Конструкторы.</w:t>
      </w:r>
    </w:p>
    <w:p w:rsidR="00080D10" w:rsidRPr="00270C54" w:rsidRDefault="00270C54" w:rsidP="00F73CE5">
      <w:pPr>
        <w:shd w:val="clear" w:color="auto" w:fill="FFFFFF"/>
        <w:spacing w:after="0" w:line="276" w:lineRule="auto"/>
        <w:jc w:val="center"/>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noProof/>
          <w:color w:val="000000"/>
          <w:kern w:val="0"/>
          <w:sz w:val="28"/>
          <w:szCs w:val="28"/>
          <w:lang w:eastAsia="ru-RU"/>
        </w:rPr>
        <w:drawing>
          <wp:inline distT="0" distB="0" distL="0" distR="0">
            <wp:extent cx="2968733" cy="2170618"/>
            <wp:effectExtent l="19050" t="0" r="3067" b="0"/>
            <wp:docPr id="30" name="Рисунок 27" descr="or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 (2).jpg"/>
                    <pic:cNvPicPr/>
                  </pic:nvPicPr>
                  <pic:blipFill>
                    <a:blip r:embed="rId70" cstate="print"/>
                    <a:stretch>
                      <a:fillRect/>
                    </a:stretch>
                  </pic:blipFill>
                  <pic:spPr>
                    <a:xfrm>
                      <a:off x="0" y="0"/>
                      <a:ext cx="2970035" cy="2171570"/>
                    </a:xfrm>
                    <a:prstGeom prst="rect">
                      <a:avLst/>
                    </a:prstGeom>
                  </pic:spPr>
                </pic:pic>
              </a:graphicData>
            </a:graphic>
          </wp:inline>
        </w:drawing>
      </w:r>
    </w:p>
    <w:p w:rsidR="00B668AC" w:rsidRDefault="00B668AC" w:rsidP="00F73CE5">
      <w:pPr>
        <w:shd w:val="clear" w:color="auto" w:fill="FFFFFF"/>
        <w:spacing w:after="312" w:line="276" w:lineRule="auto"/>
        <w:jc w:val="both"/>
        <w:outlineLvl w:val="1"/>
        <w:rPr>
          <w:rFonts w:ascii="Times New Roman" w:eastAsia="Times New Roman" w:hAnsi="Times New Roman" w:cs="Times New Roman"/>
          <w:b/>
          <w:bCs/>
          <w:kern w:val="0"/>
          <w:sz w:val="28"/>
          <w:szCs w:val="28"/>
          <w:lang w:eastAsia="ru-RU"/>
        </w:rPr>
      </w:pPr>
    </w:p>
    <w:p w:rsidR="00EB6250" w:rsidRPr="00725759" w:rsidRDefault="00EB6250" w:rsidP="00F73CE5">
      <w:pPr>
        <w:shd w:val="clear" w:color="auto" w:fill="FFFFFF"/>
        <w:spacing w:after="312" w:line="276" w:lineRule="auto"/>
        <w:jc w:val="both"/>
        <w:outlineLvl w:val="1"/>
        <w:rPr>
          <w:rFonts w:ascii="Times New Roman" w:eastAsia="Times New Roman" w:hAnsi="Times New Roman" w:cs="Times New Roman"/>
          <w:b/>
          <w:bCs/>
          <w:kern w:val="0"/>
          <w:sz w:val="28"/>
          <w:szCs w:val="28"/>
          <w:lang w:eastAsia="ru-RU"/>
        </w:rPr>
      </w:pPr>
      <w:r w:rsidRPr="00725759">
        <w:rPr>
          <w:rFonts w:ascii="Times New Roman" w:eastAsia="Times New Roman" w:hAnsi="Times New Roman" w:cs="Times New Roman"/>
          <w:b/>
          <w:bCs/>
          <w:kern w:val="0"/>
          <w:sz w:val="28"/>
          <w:szCs w:val="28"/>
          <w:lang w:eastAsia="ru-RU"/>
        </w:rPr>
        <w:t>Мамы могут сделать игрушки своими руками:</w:t>
      </w:r>
    </w:p>
    <w:p w:rsidR="00EB6250" w:rsidRPr="00725759" w:rsidRDefault="00EB6250" w:rsidP="00F73CE5">
      <w:pPr>
        <w:numPr>
          <w:ilvl w:val="0"/>
          <w:numId w:val="5"/>
        </w:numPr>
        <w:shd w:val="clear" w:color="auto" w:fill="FFFFFF"/>
        <w:tabs>
          <w:tab w:val="clear" w:pos="720"/>
          <w:tab w:val="left" w:pos="1134"/>
        </w:tabs>
        <w:spacing w:before="100" w:beforeAutospacing="1" w:after="72" w:line="276" w:lineRule="auto"/>
        <w:ind w:left="0"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Тканевая куколка с наполнителем. Возьмите выкройку в интернете, а в части куколки вшейте разные материалы: фасоль, макароны, гречку, шуршалки из бумаги. По этому же принципу можно сделать любую игрушку-мякиш.</w:t>
      </w:r>
    </w:p>
    <w:p w:rsidR="00EB6250" w:rsidRPr="00725759" w:rsidRDefault="00EB6250" w:rsidP="00F44AB1">
      <w:pPr>
        <w:numPr>
          <w:ilvl w:val="0"/>
          <w:numId w:val="5"/>
        </w:numPr>
        <w:shd w:val="clear" w:color="auto" w:fill="FFFFFF"/>
        <w:tabs>
          <w:tab w:val="clear" w:pos="720"/>
          <w:tab w:val="left" w:pos="1134"/>
        </w:tabs>
        <w:spacing w:before="100" w:beforeAutospacing="1" w:after="0" w:line="276" w:lineRule="auto"/>
        <w:ind w:left="0"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lastRenderedPageBreak/>
        <w:t>Маленькая пластмассовая бутылочка из-под воды с крупой и макаронами внутри. Малыш видит гремящие элементы сквозь стенки бутылки. Позаботьтесь о плотно закрученной крышечке.</w:t>
      </w:r>
    </w:p>
    <w:p w:rsidR="00EB6250" w:rsidRPr="00725759" w:rsidRDefault="00EB6250" w:rsidP="00F44AB1">
      <w:pPr>
        <w:numPr>
          <w:ilvl w:val="0"/>
          <w:numId w:val="5"/>
        </w:numPr>
        <w:shd w:val="clear" w:color="auto" w:fill="FFFFFF"/>
        <w:tabs>
          <w:tab w:val="clear" w:pos="720"/>
          <w:tab w:val="left" w:pos="1134"/>
        </w:tabs>
        <w:spacing w:before="100" w:beforeAutospacing="1" w:after="0" w:line="276" w:lineRule="auto"/>
        <w:ind w:left="0"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Вырежете черные и белые фигурки из фетра. Повесьте их на шнурок. Расположите над кроваткой или коляской малыша.</w:t>
      </w:r>
    </w:p>
    <w:p w:rsidR="00EB6250" w:rsidRPr="00725759" w:rsidRDefault="00EB6250" w:rsidP="00F44AB1">
      <w:pPr>
        <w:shd w:val="clear" w:color="auto" w:fill="FFFFFF"/>
        <w:spacing w:after="0" w:line="276" w:lineRule="auto"/>
        <w:ind w:firstLine="709"/>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Для развивающих игр замечательно подойдут самые обычные бытовые</w:t>
      </w:r>
    </w:p>
    <w:p w:rsidR="00EB6250" w:rsidRPr="00725759"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xml:space="preserve">предметы. </w:t>
      </w:r>
      <w:r w:rsidR="00F44AB1">
        <w:rPr>
          <w:rFonts w:ascii="Times New Roman" w:eastAsia="Times New Roman" w:hAnsi="Times New Roman" w:cs="Times New Roman"/>
          <w:kern w:val="0"/>
          <w:sz w:val="28"/>
          <w:szCs w:val="28"/>
          <w:lang w:eastAsia="ru-RU"/>
        </w:rPr>
        <w:t>Также м</w:t>
      </w:r>
      <w:r w:rsidRPr="00725759">
        <w:rPr>
          <w:rFonts w:ascii="Times New Roman" w:eastAsia="Times New Roman" w:hAnsi="Times New Roman" w:cs="Times New Roman"/>
          <w:kern w:val="0"/>
          <w:sz w:val="28"/>
          <w:szCs w:val="28"/>
          <w:lang w:eastAsia="ru-RU"/>
        </w:rPr>
        <w:t>ожно:</w:t>
      </w:r>
    </w:p>
    <w:p w:rsidR="00EB6250" w:rsidRPr="00725759"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складывать в кастрюлю или вытаскивать из нее ложки или игрушку;</w:t>
      </w:r>
    </w:p>
    <w:p w:rsidR="00EB6250" w:rsidRPr="00725759"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стучать ложкой по кастрюле, чашке;</w:t>
      </w:r>
    </w:p>
    <w:p w:rsidR="00EB6250" w:rsidRPr="00725759" w:rsidRDefault="00EB6250"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искать в миске с какой-нибудь крупой любимую игрушку;</w:t>
      </w:r>
    </w:p>
    <w:p w:rsidR="00270C54" w:rsidRPr="009E0706" w:rsidRDefault="00EB6250" w:rsidP="00F73CE5">
      <w:pPr>
        <w:shd w:val="clear" w:color="auto" w:fill="FFFFFF"/>
        <w:spacing w:after="0" w:line="276" w:lineRule="auto"/>
        <w:jc w:val="both"/>
        <w:rPr>
          <w:rStyle w:val="c1"/>
          <w:rFonts w:ascii="Times New Roman" w:eastAsia="Times New Roman" w:hAnsi="Times New Roman" w:cs="Times New Roman"/>
          <w:kern w:val="0"/>
          <w:sz w:val="28"/>
          <w:szCs w:val="28"/>
          <w:lang w:eastAsia="ru-RU"/>
        </w:rPr>
      </w:pPr>
      <w:r w:rsidRPr="00725759">
        <w:rPr>
          <w:rFonts w:ascii="Times New Roman" w:eastAsia="Times New Roman" w:hAnsi="Times New Roman" w:cs="Times New Roman"/>
          <w:kern w:val="0"/>
          <w:sz w:val="28"/>
          <w:szCs w:val="28"/>
          <w:lang w:eastAsia="ru-RU"/>
        </w:rPr>
        <w:t>– раскатывать по доске тесто.</w:t>
      </w:r>
      <w:bookmarkEnd w:id="6"/>
    </w:p>
    <w:p w:rsidR="00080D10" w:rsidRDefault="00080D10"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EB2FCE" w:rsidRDefault="00EB2FCE"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E934E3" w:rsidRDefault="00E934E3"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E934E3" w:rsidRDefault="00E934E3"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E934E3" w:rsidRDefault="00E934E3"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E934E3" w:rsidRDefault="00E934E3"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E934E3" w:rsidRDefault="00E934E3"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E934E3" w:rsidRDefault="00E934E3"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E934E3" w:rsidRDefault="00E934E3"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E934E3" w:rsidRDefault="00E934E3"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EB2FCE" w:rsidRDefault="00EB2FCE"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F44AB1" w:rsidRDefault="00F44AB1" w:rsidP="00F73CE5">
      <w:pPr>
        <w:pStyle w:val="c12"/>
        <w:shd w:val="clear" w:color="auto" w:fill="FFFFFF"/>
        <w:spacing w:before="0" w:beforeAutospacing="0" w:after="0" w:afterAutospacing="0" w:line="276" w:lineRule="auto"/>
        <w:jc w:val="center"/>
        <w:rPr>
          <w:rStyle w:val="c1"/>
          <w:rFonts w:eastAsiaTheme="majorEastAsia"/>
          <w:b/>
          <w:iCs/>
          <w:sz w:val="32"/>
          <w:szCs w:val="32"/>
        </w:rPr>
      </w:pPr>
    </w:p>
    <w:p w:rsidR="0091726D" w:rsidRPr="00F44AB1" w:rsidRDefault="0091726D" w:rsidP="00F73CE5">
      <w:pPr>
        <w:pStyle w:val="c12"/>
        <w:shd w:val="clear" w:color="auto" w:fill="FFFFFF"/>
        <w:spacing w:before="0" w:beforeAutospacing="0" w:after="0" w:afterAutospacing="0" w:line="276" w:lineRule="auto"/>
        <w:jc w:val="center"/>
        <w:rPr>
          <w:rStyle w:val="c1"/>
          <w:rFonts w:eastAsiaTheme="majorEastAsia"/>
          <w:b/>
          <w:iCs/>
          <w:sz w:val="28"/>
          <w:szCs w:val="28"/>
        </w:rPr>
      </w:pPr>
      <w:r w:rsidRPr="00F44AB1">
        <w:rPr>
          <w:rStyle w:val="c1"/>
          <w:rFonts w:eastAsiaTheme="majorEastAsia"/>
          <w:b/>
          <w:iCs/>
          <w:sz w:val="28"/>
          <w:szCs w:val="28"/>
        </w:rPr>
        <w:lastRenderedPageBreak/>
        <w:t>Заключение</w:t>
      </w:r>
    </w:p>
    <w:p w:rsidR="00B668AC" w:rsidRPr="00B668AC" w:rsidRDefault="00B668AC" w:rsidP="00F73CE5">
      <w:pPr>
        <w:pStyle w:val="c12"/>
        <w:shd w:val="clear" w:color="auto" w:fill="FFFFFF"/>
        <w:spacing w:before="0" w:beforeAutospacing="0" w:after="0" w:afterAutospacing="0" w:line="276" w:lineRule="auto"/>
        <w:jc w:val="both"/>
        <w:rPr>
          <w:rStyle w:val="c1"/>
          <w:rFonts w:eastAsiaTheme="majorEastAsia"/>
          <w:b/>
          <w:iCs/>
          <w:sz w:val="32"/>
          <w:szCs w:val="32"/>
        </w:rPr>
      </w:pPr>
    </w:p>
    <w:p w:rsidR="00EB6250" w:rsidRPr="00EB2FCE" w:rsidRDefault="00B668AC" w:rsidP="00F73CE5">
      <w:pPr>
        <w:shd w:val="clear" w:color="auto" w:fill="FFFFFF"/>
        <w:spacing w:after="0" w:line="276" w:lineRule="auto"/>
        <w:ind w:firstLine="708"/>
        <w:jc w:val="both"/>
        <w:rPr>
          <w:rFonts w:ascii="Times New Roman" w:eastAsia="Times New Roman" w:hAnsi="Times New Roman" w:cs="Times New Roman"/>
          <w:kern w:val="0"/>
          <w:sz w:val="28"/>
          <w:szCs w:val="28"/>
          <w:lang w:eastAsia="ru-RU"/>
        </w:rPr>
      </w:pPr>
      <w:r w:rsidRPr="00EB2FCE">
        <w:rPr>
          <w:rFonts w:ascii="Times New Roman" w:eastAsiaTheme="majorEastAsia" w:hAnsi="Times New Roman" w:cs="Times New Roman"/>
          <w:kern w:val="0"/>
          <w:sz w:val="28"/>
          <w:szCs w:val="28"/>
          <w:lang w:eastAsia="ru-RU"/>
        </w:rPr>
        <w:t>С</w:t>
      </w:r>
      <w:r w:rsidR="00EB6250" w:rsidRPr="00EB2FCE">
        <w:rPr>
          <w:rFonts w:ascii="Times New Roman" w:eastAsiaTheme="majorEastAsia" w:hAnsi="Times New Roman" w:cs="Times New Roman"/>
          <w:kern w:val="0"/>
          <w:sz w:val="28"/>
          <w:szCs w:val="28"/>
          <w:lang w:eastAsia="ru-RU"/>
        </w:rPr>
        <w:t>енсорное развитие</w:t>
      </w:r>
      <w:r w:rsidRPr="00EB2FCE">
        <w:rPr>
          <w:rFonts w:ascii="Times New Roman" w:eastAsiaTheme="majorEastAsia" w:hAnsi="Times New Roman" w:cs="Times New Roman"/>
          <w:kern w:val="0"/>
          <w:sz w:val="28"/>
          <w:szCs w:val="28"/>
          <w:lang w:eastAsia="ru-RU"/>
        </w:rPr>
        <w:t xml:space="preserve"> </w:t>
      </w:r>
      <w:r w:rsidR="00EB6250" w:rsidRPr="00EB2FCE">
        <w:rPr>
          <w:rFonts w:ascii="Times New Roman" w:eastAsiaTheme="majorEastAsia" w:hAnsi="Times New Roman" w:cs="Times New Roman"/>
          <w:kern w:val="0"/>
          <w:sz w:val="28"/>
          <w:szCs w:val="28"/>
          <w:lang w:eastAsia="ru-RU"/>
        </w:rPr>
        <w:t>составляет фундамент общего умственного развития ребенка</w:t>
      </w:r>
      <w:r w:rsidRPr="00EB2FCE">
        <w:rPr>
          <w:rFonts w:ascii="Times New Roman" w:eastAsiaTheme="majorEastAsia" w:hAnsi="Times New Roman" w:cs="Times New Roman"/>
          <w:kern w:val="0"/>
          <w:sz w:val="28"/>
          <w:szCs w:val="28"/>
          <w:lang w:eastAsia="ru-RU"/>
        </w:rPr>
        <w:t>. Оно</w:t>
      </w:r>
      <w:r w:rsidR="00EB6250" w:rsidRPr="00EB2FCE">
        <w:rPr>
          <w:rFonts w:ascii="Times New Roman" w:eastAsiaTheme="majorEastAsia" w:hAnsi="Times New Roman" w:cs="Times New Roman"/>
          <w:kern w:val="0"/>
          <w:sz w:val="28"/>
          <w:szCs w:val="28"/>
          <w:lang w:eastAsia="ru-RU"/>
        </w:rPr>
        <w:t xml:space="preserve"> имеет самостоятельное значение, так как полноценное восприятие необходимо для успешного </w:t>
      </w:r>
      <w:r w:rsidRPr="00EB2FCE">
        <w:rPr>
          <w:rFonts w:ascii="Times New Roman" w:eastAsiaTheme="majorEastAsia" w:hAnsi="Times New Roman" w:cs="Times New Roman"/>
          <w:kern w:val="0"/>
          <w:sz w:val="28"/>
          <w:szCs w:val="28"/>
          <w:lang w:eastAsia="ru-RU"/>
        </w:rPr>
        <w:t>развития</w:t>
      </w:r>
      <w:r w:rsidR="00EB6250" w:rsidRPr="00EB2FCE">
        <w:rPr>
          <w:rFonts w:ascii="Times New Roman" w:eastAsiaTheme="majorEastAsia" w:hAnsi="Times New Roman" w:cs="Times New Roman"/>
          <w:kern w:val="0"/>
          <w:sz w:val="28"/>
          <w:szCs w:val="28"/>
          <w:lang w:eastAsia="ru-RU"/>
        </w:rPr>
        <w:t xml:space="preserve"> ребенка в детском саду, в школе, и для многих видов труда.</w:t>
      </w:r>
    </w:p>
    <w:p w:rsidR="00EB6250" w:rsidRPr="00E934E3" w:rsidRDefault="00EB6250" w:rsidP="00F73CE5">
      <w:pPr>
        <w:shd w:val="clear" w:color="auto" w:fill="FFFFFF"/>
        <w:spacing w:after="0" w:line="276" w:lineRule="auto"/>
        <w:ind w:firstLine="708"/>
        <w:jc w:val="both"/>
        <w:rPr>
          <w:rStyle w:val="c1"/>
          <w:rFonts w:ascii="Times New Roman" w:eastAsiaTheme="majorEastAsia" w:hAnsi="Times New Roman" w:cs="Times New Roman"/>
          <w:kern w:val="0"/>
          <w:sz w:val="28"/>
          <w:szCs w:val="28"/>
          <w:lang w:eastAsia="ru-RU"/>
        </w:rPr>
      </w:pPr>
      <w:r w:rsidRPr="00EB2FCE">
        <w:rPr>
          <w:rFonts w:ascii="Times New Roman" w:eastAsiaTheme="majorEastAsia" w:hAnsi="Times New Roman" w:cs="Times New Roman"/>
          <w:kern w:val="0"/>
          <w:sz w:val="28"/>
          <w:szCs w:val="28"/>
          <w:lang w:eastAsia="ru-RU"/>
        </w:rPr>
        <w:t>С восприятия предметов и явлений окружающего мира начинается познание. Все другие формы познания</w:t>
      </w:r>
      <w:r w:rsidR="00B668AC" w:rsidRPr="00EB2FCE">
        <w:rPr>
          <w:rFonts w:ascii="Times New Roman" w:eastAsiaTheme="majorEastAsia" w:hAnsi="Times New Roman" w:cs="Times New Roman"/>
          <w:kern w:val="0"/>
          <w:sz w:val="28"/>
          <w:szCs w:val="28"/>
          <w:lang w:eastAsia="ru-RU"/>
        </w:rPr>
        <w:t xml:space="preserve"> -</w:t>
      </w:r>
      <w:r w:rsidRPr="00EB2FCE">
        <w:rPr>
          <w:rFonts w:ascii="Times New Roman" w:eastAsiaTheme="majorEastAsia" w:hAnsi="Times New Roman" w:cs="Times New Roman"/>
          <w:kern w:val="0"/>
          <w:sz w:val="28"/>
          <w:szCs w:val="28"/>
          <w:lang w:eastAsia="ru-RU"/>
        </w:rPr>
        <w:t xml:space="preserve"> запоминание, мышление, воображение </w:t>
      </w:r>
      <w:r w:rsidR="00B668AC" w:rsidRPr="00EB2FCE">
        <w:rPr>
          <w:rFonts w:ascii="Times New Roman" w:eastAsiaTheme="majorEastAsia" w:hAnsi="Times New Roman" w:cs="Times New Roman"/>
          <w:kern w:val="0"/>
          <w:sz w:val="28"/>
          <w:szCs w:val="28"/>
          <w:lang w:eastAsia="ru-RU"/>
        </w:rPr>
        <w:t xml:space="preserve">- </w:t>
      </w:r>
      <w:r w:rsidRPr="00EB2FCE">
        <w:rPr>
          <w:rFonts w:ascii="Times New Roman" w:eastAsiaTheme="majorEastAsia" w:hAnsi="Times New Roman" w:cs="Times New Roman"/>
          <w:kern w:val="0"/>
          <w:sz w:val="28"/>
          <w:szCs w:val="28"/>
          <w:lang w:eastAsia="ru-RU"/>
        </w:rPr>
        <w:t>строятся на основе образов восприятия, являются результатом их переработки. Поэтому нормальное умственное развитие невозможно без опоры на полноценное сенсорное развитие детей раннего возраста.</w:t>
      </w:r>
    </w:p>
    <w:p w:rsidR="00080D10" w:rsidRPr="00EB2FCE" w:rsidRDefault="00F44AB1" w:rsidP="00F44AB1">
      <w:pPr>
        <w:pStyle w:val="c17"/>
        <w:shd w:val="clear" w:color="auto" w:fill="FFFFFF"/>
        <w:spacing w:before="0" w:beforeAutospacing="0" w:after="0" w:afterAutospacing="0" w:line="276" w:lineRule="auto"/>
        <w:ind w:firstLine="709"/>
        <w:jc w:val="both"/>
        <w:rPr>
          <w:rStyle w:val="c1"/>
          <w:rFonts w:eastAsiaTheme="majorEastAsia"/>
          <w:b/>
          <w:bCs/>
          <w:i/>
          <w:iCs/>
          <w:sz w:val="28"/>
          <w:szCs w:val="28"/>
        </w:rPr>
      </w:pPr>
      <w:r>
        <w:rPr>
          <w:sz w:val="28"/>
          <w:szCs w:val="28"/>
          <w:shd w:val="clear" w:color="auto" w:fill="FFFFFF"/>
        </w:rPr>
        <w:t>И</w:t>
      </w:r>
      <w:r w:rsidR="00CF4274" w:rsidRPr="00EB2FCE">
        <w:rPr>
          <w:sz w:val="28"/>
          <w:szCs w:val="28"/>
          <w:shd w:val="clear" w:color="auto" w:fill="FFFFFF"/>
        </w:rPr>
        <w:t>менно ранний возраст является наиболее благоприятным для накопления и систематизации представлений об окружающем мире и совершенствовании деятельности органов чувств ребенка. Развитие предметной деятельности в раннем возрасте ставит ребенка перед необходимостью выделять и учитывать в действиях именно те сенсорные признаки предметов, которые имеют практическую значимость для выполнения действий. Форма и величина предметов, при необходимости выполнить практическое действие, выделяется правильно. В других ситуациях восприятие остается расплывчатым и неточным.</w:t>
      </w:r>
    </w:p>
    <w:p w:rsidR="00080D10" w:rsidRPr="00EB2FCE" w:rsidRDefault="00080D10"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080D10" w:rsidRPr="00EB2FCE" w:rsidRDefault="00080D10"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080D10" w:rsidRPr="00EB2FCE" w:rsidRDefault="00080D10"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080D10" w:rsidRDefault="00080D10"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080D10" w:rsidRDefault="00080D10"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080D10" w:rsidRDefault="00080D10"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E934E3" w:rsidRDefault="00E934E3"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080D10" w:rsidRDefault="00080D10"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F44AB1" w:rsidRDefault="00F44AB1"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F44AB1" w:rsidRDefault="00F44AB1"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F44AB1" w:rsidRDefault="00F44AB1"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F44AB1" w:rsidRDefault="00F44AB1"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F44AB1" w:rsidRDefault="00F44AB1"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F44AB1" w:rsidRDefault="00F44AB1"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F44AB1" w:rsidRDefault="00F44AB1"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F44AB1" w:rsidRDefault="00F44AB1"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F44AB1" w:rsidRDefault="00F44AB1"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9E0706" w:rsidRDefault="009E0706"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91726D" w:rsidRPr="00F44AB1" w:rsidRDefault="0091726D" w:rsidP="00F73CE5">
      <w:pPr>
        <w:pStyle w:val="c12"/>
        <w:shd w:val="clear" w:color="auto" w:fill="FFFFFF"/>
        <w:spacing w:before="0" w:beforeAutospacing="0" w:after="0" w:afterAutospacing="0" w:line="276" w:lineRule="auto"/>
        <w:jc w:val="center"/>
        <w:rPr>
          <w:rStyle w:val="c1"/>
          <w:rFonts w:eastAsiaTheme="majorEastAsia"/>
          <w:b/>
          <w:bCs/>
          <w:iCs/>
          <w:sz w:val="28"/>
          <w:szCs w:val="28"/>
        </w:rPr>
      </w:pPr>
      <w:r w:rsidRPr="00F44AB1">
        <w:rPr>
          <w:rStyle w:val="c1"/>
          <w:rFonts w:eastAsiaTheme="majorEastAsia"/>
          <w:b/>
          <w:bCs/>
          <w:iCs/>
          <w:sz w:val="28"/>
          <w:szCs w:val="28"/>
        </w:rPr>
        <w:lastRenderedPageBreak/>
        <w:t>Список литературы и интернет-ресурсов</w:t>
      </w:r>
    </w:p>
    <w:p w:rsidR="00B668AC" w:rsidRPr="00080D10" w:rsidRDefault="00B668AC" w:rsidP="00F73CE5">
      <w:pPr>
        <w:pStyle w:val="c12"/>
        <w:shd w:val="clear" w:color="auto" w:fill="FFFFFF"/>
        <w:spacing w:before="0" w:beforeAutospacing="0" w:after="0" w:afterAutospacing="0" w:line="276" w:lineRule="auto"/>
        <w:jc w:val="both"/>
        <w:rPr>
          <w:rStyle w:val="c1"/>
          <w:rFonts w:eastAsiaTheme="majorEastAsia"/>
          <w:b/>
          <w:bCs/>
          <w:iCs/>
          <w:sz w:val="32"/>
          <w:szCs w:val="32"/>
        </w:rPr>
      </w:pPr>
    </w:p>
    <w:p w:rsidR="00EB6250" w:rsidRPr="00F44AB1" w:rsidRDefault="00EB6250" w:rsidP="00A905EA">
      <w:pPr>
        <w:shd w:val="clear" w:color="auto" w:fill="FFFFFF"/>
        <w:spacing w:after="0" w:line="276" w:lineRule="auto"/>
        <w:jc w:val="center"/>
        <w:rPr>
          <w:rFonts w:ascii="Times New Roman" w:eastAsia="Times New Roman" w:hAnsi="Times New Roman" w:cs="Times New Roman"/>
          <w:b/>
          <w:bCs/>
          <w:kern w:val="0"/>
          <w:sz w:val="28"/>
          <w:szCs w:val="28"/>
          <w:lang w:eastAsia="ru-RU"/>
        </w:rPr>
      </w:pPr>
      <w:r w:rsidRPr="00F44AB1">
        <w:rPr>
          <w:rFonts w:ascii="Times New Roman" w:eastAsia="Times New Roman" w:hAnsi="Times New Roman" w:cs="Times New Roman"/>
          <w:b/>
          <w:bCs/>
          <w:kern w:val="0"/>
          <w:sz w:val="28"/>
          <w:szCs w:val="28"/>
          <w:lang w:eastAsia="ru-RU"/>
        </w:rPr>
        <w:t>Источники литературы</w:t>
      </w:r>
      <w:r w:rsidR="00B668AC" w:rsidRPr="00F44AB1">
        <w:rPr>
          <w:rFonts w:ascii="Times New Roman" w:eastAsia="Times New Roman" w:hAnsi="Times New Roman" w:cs="Times New Roman"/>
          <w:b/>
          <w:bCs/>
          <w:kern w:val="0"/>
          <w:sz w:val="28"/>
          <w:szCs w:val="28"/>
          <w:lang w:eastAsia="ru-RU"/>
        </w:rPr>
        <w:t>:</w:t>
      </w:r>
    </w:p>
    <w:p w:rsidR="00270C54" w:rsidRPr="00F44AB1" w:rsidRDefault="00270C54" w:rsidP="00F73CE5">
      <w:pPr>
        <w:shd w:val="clear" w:color="auto" w:fill="FFFFFF"/>
        <w:spacing w:after="0" w:line="276" w:lineRule="auto"/>
        <w:jc w:val="both"/>
        <w:rPr>
          <w:rFonts w:ascii="Times New Roman" w:eastAsia="Times New Roman" w:hAnsi="Times New Roman" w:cs="Times New Roman"/>
          <w:kern w:val="0"/>
          <w:sz w:val="28"/>
          <w:szCs w:val="28"/>
          <w:lang w:eastAsia="ru-RU"/>
        </w:rPr>
      </w:pPr>
      <w:r w:rsidRPr="00F44AB1">
        <w:rPr>
          <w:rFonts w:ascii="Times New Roman" w:eastAsia="Times New Roman" w:hAnsi="Times New Roman" w:cs="Times New Roman"/>
          <w:kern w:val="0"/>
          <w:sz w:val="28"/>
          <w:szCs w:val="28"/>
          <w:lang w:eastAsia="ru-RU"/>
        </w:rPr>
        <w:t>1.</w:t>
      </w:r>
      <w:r w:rsidR="00F44AB1">
        <w:rPr>
          <w:rFonts w:ascii="Times New Roman" w:eastAsia="Times New Roman" w:hAnsi="Times New Roman" w:cs="Times New Roman"/>
          <w:kern w:val="0"/>
          <w:sz w:val="28"/>
          <w:szCs w:val="28"/>
          <w:lang w:eastAsia="ru-RU"/>
        </w:rPr>
        <w:t xml:space="preserve"> </w:t>
      </w:r>
      <w:r w:rsidRPr="00F44AB1">
        <w:rPr>
          <w:rFonts w:ascii="Times New Roman" w:eastAsia="Times New Roman" w:hAnsi="Times New Roman" w:cs="Times New Roman"/>
          <w:kern w:val="0"/>
          <w:sz w:val="28"/>
          <w:szCs w:val="28"/>
          <w:lang w:eastAsia="ru-RU"/>
        </w:rPr>
        <w:t>Галанов А.С. «Психическое и физическое р</w:t>
      </w:r>
      <w:r w:rsidR="00F44AB1">
        <w:rPr>
          <w:rFonts w:ascii="Times New Roman" w:eastAsia="Times New Roman" w:hAnsi="Times New Roman" w:cs="Times New Roman"/>
          <w:kern w:val="0"/>
          <w:sz w:val="28"/>
          <w:szCs w:val="28"/>
          <w:lang w:eastAsia="ru-RU"/>
        </w:rPr>
        <w:t>азвитие ребенка от рождения до года»</w:t>
      </w:r>
      <w:r w:rsidR="00F44AB1" w:rsidRPr="00F44AB1">
        <w:rPr>
          <w:rFonts w:ascii="Times New Roman" w:eastAsia="Times New Roman" w:hAnsi="Times New Roman" w:cs="Times New Roman"/>
          <w:kern w:val="0"/>
          <w:sz w:val="28"/>
          <w:szCs w:val="28"/>
          <w:lang w:eastAsia="ru-RU"/>
        </w:rPr>
        <w:t>.</w:t>
      </w:r>
    </w:p>
    <w:p w:rsidR="00270C54" w:rsidRPr="00A905EA" w:rsidRDefault="00270C54" w:rsidP="00A905EA">
      <w:pPr>
        <w:shd w:val="clear" w:color="auto" w:fill="FFFFFF"/>
        <w:spacing w:after="0" w:line="276" w:lineRule="auto"/>
        <w:jc w:val="both"/>
        <w:rPr>
          <w:rFonts w:ascii="Times New Roman" w:eastAsia="Times New Roman" w:hAnsi="Times New Roman" w:cs="Times New Roman"/>
          <w:kern w:val="0"/>
          <w:sz w:val="28"/>
          <w:szCs w:val="28"/>
          <w:lang w:eastAsia="ru-RU"/>
        </w:rPr>
      </w:pPr>
      <w:r w:rsidRPr="00F44AB1">
        <w:rPr>
          <w:rFonts w:ascii="Times New Roman" w:eastAsia="Times New Roman" w:hAnsi="Times New Roman" w:cs="Times New Roman"/>
          <w:kern w:val="0"/>
          <w:sz w:val="28"/>
          <w:szCs w:val="28"/>
          <w:lang w:eastAsia="ru-RU"/>
        </w:rPr>
        <w:t>2. Дмитриева В. «200 трехминутных развивающих игр для малышей</w:t>
      </w:r>
      <w:r w:rsidR="00A905EA" w:rsidRPr="00A905EA">
        <w:rPr>
          <w:rFonts w:ascii="Times New Roman" w:eastAsia="Times New Roman" w:hAnsi="Times New Roman" w:cs="Times New Roman"/>
          <w:kern w:val="0"/>
          <w:sz w:val="28"/>
          <w:szCs w:val="28"/>
          <w:lang w:eastAsia="ru-RU"/>
        </w:rPr>
        <w:t xml:space="preserve"> </w:t>
      </w:r>
      <w:r w:rsidRPr="00F44AB1">
        <w:rPr>
          <w:rFonts w:ascii="Times New Roman" w:eastAsia="Times New Roman" w:hAnsi="Times New Roman" w:cs="Times New Roman"/>
          <w:kern w:val="0"/>
          <w:sz w:val="28"/>
          <w:szCs w:val="28"/>
          <w:lang w:eastAsia="ru-RU"/>
        </w:rPr>
        <w:t>от 0 до 3 лет»</w:t>
      </w:r>
      <w:r w:rsidR="00A905EA" w:rsidRPr="00A905EA">
        <w:rPr>
          <w:rFonts w:ascii="Times New Roman" w:eastAsia="Times New Roman" w:hAnsi="Times New Roman" w:cs="Times New Roman"/>
          <w:kern w:val="0"/>
          <w:sz w:val="28"/>
          <w:szCs w:val="28"/>
          <w:lang w:eastAsia="ru-RU"/>
        </w:rPr>
        <w:t>.</w:t>
      </w:r>
    </w:p>
    <w:p w:rsidR="00270C54" w:rsidRPr="00A905EA" w:rsidRDefault="00270C54" w:rsidP="00A905EA">
      <w:pPr>
        <w:shd w:val="clear" w:color="auto" w:fill="FFFFFF"/>
        <w:spacing w:after="0" w:line="276" w:lineRule="auto"/>
        <w:jc w:val="both"/>
        <w:rPr>
          <w:rFonts w:ascii="Times New Roman" w:eastAsia="Times New Roman" w:hAnsi="Times New Roman" w:cs="Times New Roman"/>
          <w:kern w:val="0"/>
          <w:sz w:val="28"/>
          <w:szCs w:val="28"/>
          <w:lang w:eastAsia="ru-RU"/>
        </w:rPr>
      </w:pPr>
      <w:r w:rsidRPr="00F44AB1">
        <w:rPr>
          <w:rFonts w:ascii="Times New Roman" w:eastAsia="Times New Roman" w:hAnsi="Times New Roman" w:cs="Times New Roman"/>
          <w:kern w:val="0"/>
          <w:sz w:val="28"/>
          <w:szCs w:val="28"/>
          <w:lang w:eastAsia="ru-RU"/>
        </w:rPr>
        <w:t>3. Ляш А.И., Коробкина Л.А. «Маленьки</w:t>
      </w:r>
      <w:r w:rsidR="00A905EA">
        <w:rPr>
          <w:rFonts w:ascii="Times New Roman" w:eastAsia="Times New Roman" w:hAnsi="Times New Roman" w:cs="Times New Roman"/>
          <w:kern w:val="0"/>
          <w:sz w:val="28"/>
          <w:szCs w:val="28"/>
          <w:lang w:eastAsia="ru-RU"/>
        </w:rPr>
        <w:t>е ученые. Игры и упражнения для</w:t>
      </w:r>
      <w:r w:rsidR="00A905EA" w:rsidRPr="00A905EA">
        <w:rPr>
          <w:rFonts w:ascii="Times New Roman" w:eastAsia="Times New Roman" w:hAnsi="Times New Roman" w:cs="Times New Roman"/>
          <w:kern w:val="0"/>
          <w:sz w:val="28"/>
          <w:szCs w:val="28"/>
          <w:lang w:eastAsia="ru-RU"/>
        </w:rPr>
        <w:t xml:space="preserve"> </w:t>
      </w:r>
      <w:r w:rsidRPr="00F44AB1">
        <w:rPr>
          <w:rFonts w:ascii="Times New Roman" w:eastAsia="Times New Roman" w:hAnsi="Times New Roman" w:cs="Times New Roman"/>
          <w:kern w:val="0"/>
          <w:sz w:val="28"/>
          <w:szCs w:val="28"/>
          <w:lang w:eastAsia="ru-RU"/>
        </w:rPr>
        <w:t>развития познавательной сферы у детей раннего возраста»</w:t>
      </w:r>
      <w:r w:rsidR="00A905EA" w:rsidRPr="00A905EA">
        <w:rPr>
          <w:rFonts w:ascii="Times New Roman" w:eastAsia="Times New Roman" w:hAnsi="Times New Roman" w:cs="Times New Roman"/>
          <w:kern w:val="0"/>
          <w:sz w:val="28"/>
          <w:szCs w:val="28"/>
          <w:lang w:eastAsia="ru-RU"/>
        </w:rPr>
        <w:t>.</w:t>
      </w:r>
    </w:p>
    <w:p w:rsidR="00EB6250" w:rsidRPr="00A905EA" w:rsidRDefault="00270C54" w:rsidP="00A905EA">
      <w:pPr>
        <w:shd w:val="clear" w:color="auto" w:fill="FFFFFF"/>
        <w:spacing w:after="0" w:line="276" w:lineRule="auto"/>
        <w:jc w:val="both"/>
        <w:rPr>
          <w:rFonts w:ascii="Times New Roman" w:eastAsia="Times New Roman" w:hAnsi="Times New Roman" w:cs="Times New Roman"/>
          <w:kern w:val="0"/>
          <w:sz w:val="28"/>
          <w:szCs w:val="28"/>
          <w:lang w:eastAsia="ru-RU"/>
        </w:rPr>
      </w:pPr>
      <w:r w:rsidRPr="00F44AB1">
        <w:rPr>
          <w:rFonts w:ascii="Times New Roman" w:eastAsia="Times New Roman" w:hAnsi="Times New Roman" w:cs="Times New Roman"/>
          <w:kern w:val="0"/>
          <w:sz w:val="28"/>
          <w:szCs w:val="28"/>
          <w:lang w:eastAsia="ru-RU"/>
        </w:rPr>
        <w:t>4. Павлова Л.Н. «Развивающие игры</w:t>
      </w:r>
      <w:r w:rsidR="00A905EA" w:rsidRPr="00A905EA">
        <w:rPr>
          <w:rFonts w:ascii="Times New Roman" w:eastAsia="Times New Roman" w:hAnsi="Times New Roman" w:cs="Times New Roman"/>
          <w:kern w:val="0"/>
          <w:sz w:val="28"/>
          <w:szCs w:val="28"/>
          <w:lang w:eastAsia="ru-RU"/>
        </w:rPr>
        <w:t xml:space="preserve"> </w:t>
      </w:r>
      <w:r w:rsidRPr="00F44AB1">
        <w:rPr>
          <w:rFonts w:ascii="Times New Roman" w:eastAsia="Times New Roman" w:hAnsi="Times New Roman" w:cs="Times New Roman"/>
          <w:kern w:val="0"/>
          <w:sz w:val="28"/>
          <w:szCs w:val="28"/>
          <w:lang w:eastAsia="ru-RU"/>
        </w:rPr>
        <w:t>-</w:t>
      </w:r>
      <w:r w:rsidR="00A905EA" w:rsidRPr="00A905EA">
        <w:rPr>
          <w:rFonts w:ascii="Times New Roman" w:eastAsia="Times New Roman" w:hAnsi="Times New Roman" w:cs="Times New Roman"/>
          <w:kern w:val="0"/>
          <w:sz w:val="28"/>
          <w:szCs w:val="28"/>
          <w:lang w:eastAsia="ru-RU"/>
        </w:rPr>
        <w:t xml:space="preserve"> </w:t>
      </w:r>
      <w:r w:rsidRPr="00F44AB1">
        <w:rPr>
          <w:rFonts w:ascii="Times New Roman" w:eastAsia="Times New Roman" w:hAnsi="Times New Roman" w:cs="Times New Roman"/>
          <w:kern w:val="0"/>
          <w:sz w:val="28"/>
          <w:szCs w:val="28"/>
          <w:lang w:eastAsia="ru-RU"/>
        </w:rPr>
        <w:t>занятия с детьми от рождения до 3 лет»</w:t>
      </w:r>
      <w:r w:rsidR="00A905EA" w:rsidRPr="00A905EA">
        <w:rPr>
          <w:rFonts w:ascii="Times New Roman" w:eastAsia="Times New Roman" w:hAnsi="Times New Roman" w:cs="Times New Roman"/>
          <w:kern w:val="0"/>
          <w:sz w:val="28"/>
          <w:szCs w:val="28"/>
          <w:lang w:eastAsia="ru-RU"/>
        </w:rPr>
        <w:t>.</w:t>
      </w:r>
    </w:p>
    <w:p w:rsidR="00EB6250" w:rsidRPr="00A905EA" w:rsidRDefault="00270C54" w:rsidP="00A905EA">
      <w:pPr>
        <w:shd w:val="clear" w:color="auto" w:fill="FFFFFF"/>
        <w:spacing w:after="0" w:line="276" w:lineRule="auto"/>
        <w:jc w:val="both"/>
        <w:rPr>
          <w:rFonts w:ascii="Times New Roman" w:eastAsia="Times New Roman" w:hAnsi="Times New Roman" w:cs="Times New Roman"/>
          <w:kern w:val="0"/>
          <w:sz w:val="28"/>
          <w:szCs w:val="28"/>
          <w:lang w:eastAsia="ru-RU"/>
        </w:rPr>
      </w:pPr>
      <w:r w:rsidRPr="00F44AB1">
        <w:rPr>
          <w:rFonts w:ascii="Times New Roman" w:eastAsia="Times New Roman" w:hAnsi="Times New Roman" w:cs="Times New Roman"/>
          <w:kern w:val="0"/>
          <w:sz w:val="28"/>
          <w:szCs w:val="28"/>
          <w:lang w:eastAsia="ru-RU"/>
        </w:rPr>
        <w:t>5.</w:t>
      </w:r>
      <w:r w:rsidR="00EB6250" w:rsidRPr="00F44AB1">
        <w:rPr>
          <w:rFonts w:ascii="Times New Roman" w:eastAsia="Times New Roman" w:hAnsi="Times New Roman" w:cs="Times New Roman"/>
          <w:kern w:val="0"/>
          <w:sz w:val="28"/>
          <w:szCs w:val="28"/>
          <w:lang w:eastAsia="ru-RU"/>
        </w:rPr>
        <w:t xml:space="preserve"> Первушина Е. «Развивающие игры для малышей от рождения до 2 лет»</w:t>
      </w:r>
      <w:r w:rsidR="00A905EA" w:rsidRPr="00A905EA">
        <w:rPr>
          <w:rFonts w:ascii="Times New Roman" w:eastAsia="Times New Roman" w:hAnsi="Times New Roman" w:cs="Times New Roman"/>
          <w:kern w:val="0"/>
          <w:sz w:val="28"/>
          <w:szCs w:val="28"/>
          <w:lang w:eastAsia="ru-RU"/>
        </w:rPr>
        <w:t>.</w:t>
      </w:r>
    </w:p>
    <w:p w:rsidR="00EB6250" w:rsidRPr="00F44AB1" w:rsidRDefault="00EB6250" w:rsidP="00A905EA">
      <w:pPr>
        <w:shd w:val="clear" w:color="auto" w:fill="FFFFFF"/>
        <w:spacing w:after="0" w:line="276" w:lineRule="auto"/>
        <w:jc w:val="both"/>
        <w:rPr>
          <w:rFonts w:ascii="Times New Roman" w:eastAsia="Times New Roman" w:hAnsi="Times New Roman" w:cs="Times New Roman"/>
          <w:kern w:val="0"/>
          <w:sz w:val="28"/>
          <w:szCs w:val="28"/>
          <w:lang w:eastAsia="ru-RU"/>
        </w:rPr>
      </w:pPr>
      <w:r w:rsidRPr="00F44AB1">
        <w:rPr>
          <w:rFonts w:ascii="Times New Roman" w:eastAsia="Times New Roman" w:hAnsi="Times New Roman" w:cs="Times New Roman"/>
          <w:kern w:val="0"/>
          <w:sz w:val="28"/>
          <w:szCs w:val="28"/>
          <w:lang w:eastAsia="ru-RU"/>
        </w:rPr>
        <w:t xml:space="preserve"> </w:t>
      </w:r>
    </w:p>
    <w:p w:rsidR="00EB6250" w:rsidRPr="00F44AB1" w:rsidRDefault="00B668AC" w:rsidP="00A905EA">
      <w:pPr>
        <w:shd w:val="clear" w:color="auto" w:fill="FFFFFF"/>
        <w:spacing w:after="0" w:line="276" w:lineRule="auto"/>
        <w:jc w:val="center"/>
        <w:rPr>
          <w:rFonts w:ascii="Times New Roman" w:eastAsia="Times New Roman" w:hAnsi="Times New Roman" w:cs="Times New Roman"/>
          <w:b/>
          <w:bCs/>
          <w:kern w:val="0"/>
          <w:sz w:val="28"/>
          <w:szCs w:val="28"/>
          <w:lang w:eastAsia="ru-RU"/>
        </w:rPr>
      </w:pPr>
      <w:r w:rsidRPr="00F44AB1">
        <w:rPr>
          <w:rFonts w:ascii="Times New Roman" w:eastAsia="Times New Roman" w:hAnsi="Times New Roman" w:cs="Times New Roman"/>
          <w:b/>
          <w:bCs/>
          <w:kern w:val="0"/>
          <w:sz w:val="28"/>
          <w:szCs w:val="28"/>
          <w:lang w:eastAsia="ru-RU"/>
        </w:rPr>
        <w:t>И</w:t>
      </w:r>
      <w:r w:rsidR="00EB6250" w:rsidRPr="00F44AB1">
        <w:rPr>
          <w:rFonts w:ascii="Times New Roman" w:eastAsia="Times New Roman" w:hAnsi="Times New Roman" w:cs="Times New Roman"/>
          <w:b/>
          <w:bCs/>
          <w:kern w:val="0"/>
          <w:sz w:val="28"/>
          <w:szCs w:val="28"/>
          <w:lang w:eastAsia="ru-RU"/>
        </w:rPr>
        <w:t xml:space="preserve">нтернет </w:t>
      </w:r>
      <w:r w:rsidRPr="00F44AB1">
        <w:rPr>
          <w:rFonts w:ascii="Times New Roman" w:eastAsia="Times New Roman" w:hAnsi="Times New Roman" w:cs="Times New Roman"/>
          <w:b/>
          <w:bCs/>
          <w:kern w:val="0"/>
          <w:sz w:val="28"/>
          <w:szCs w:val="28"/>
          <w:lang w:eastAsia="ru-RU"/>
        </w:rPr>
        <w:t>–</w:t>
      </w:r>
      <w:r w:rsidR="00EB6250" w:rsidRPr="00F44AB1">
        <w:rPr>
          <w:rFonts w:ascii="Times New Roman" w:eastAsia="Times New Roman" w:hAnsi="Times New Roman" w:cs="Times New Roman"/>
          <w:b/>
          <w:bCs/>
          <w:kern w:val="0"/>
          <w:sz w:val="28"/>
          <w:szCs w:val="28"/>
          <w:lang w:eastAsia="ru-RU"/>
        </w:rPr>
        <w:t xml:space="preserve"> ресурсы</w:t>
      </w:r>
      <w:r w:rsidRPr="00F44AB1">
        <w:rPr>
          <w:rFonts w:ascii="Times New Roman" w:eastAsia="Times New Roman" w:hAnsi="Times New Roman" w:cs="Times New Roman"/>
          <w:b/>
          <w:bCs/>
          <w:kern w:val="0"/>
          <w:sz w:val="28"/>
          <w:szCs w:val="28"/>
          <w:lang w:eastAsia="ru-RU"/>
        </w:rPr>
        <w:t>:</w:t>
      </w:r>
    </w:p>
    <w:p w:rsidR="00352447" w:rsidRPr="00F44AB1" w:rsidRDefault="00352447" w:rsidP="00A905EA">
      <w:pPr>
        <w:shd w:val="clear" w:color="auto" w:fill="FFFFFF"/>
        <w:spacing w:after="0" w:line="276" w:lineRule="auto"/>
        <w:jc w:val="both"/>
        <w:rPr>
          <w:rFonts w:ascii="Times New Roman" w:eastAsia="Times New Roman" w:hAnsi="Times New Roman" w:cs="Times New Roman"/>
          <w:kern w:val="0"/>
          <w:sz w:val="28"/>
          <w:szCs w:val="28"/>
          <w:lang w:eastAsia="ru-RU"/>
        </w:rPr>
      </w:pPr>
      <w:r w:rsidRPr="00F44AB1">
        <w:rPr>
          <w:rFonts w:ascii="Times New Roman" w:eastAsia="Times New Roman" w:hAnsi="Times New Roman" w:cs="Times New Roman"/>
          <w:kern w:val="0"/>
          <w:sz w:val="28"/>
          <w:szCs w:val="28"/>
          <w:lang w:eastAsia="ru-RU"/>
        </w:rPr>
        <w:t>1.</w:t>
      </w:r>
      <w:r w:rsidR="00A905EA" w:rsidRPr="00A905EA">
        <w:rPr>
          <w:rFonts w:ascii="Times New Roman" w:eastAsia="Times New Roman" w:hAnsi="Times New Roman" w:cs="Times New Roman"/>
          <w:kern w:val="0"/>
          <w:sz w:val="28"/>
          <w:szCs w:val="28"/>
          <w:lang w:eastAsia="ru-RU"/>
        </w:rPr>
        <w:t xml:space="preserve"> </w:t>
      </w:r>
      <w:r w:rsidRPr="00F44AB1">
        <w:rPr>
          <w:rFonts w:ascii="Times New Roman" w:eastAsia="Times New Roman" w:hAnsi="Times New Roman" w:cs="Times New Roman"/>
          <w:kern w:val="0"/>
          <w:sz w:val="28"/>
          <w:szCs w:val="28"/>
          <w:lang w:eastAsia="ru-RU"/>
        </w:rPr>
        <w:t>https://solnet.ee/about - ежедневный познавательно-развлекательный портал для детей, родителей и педагогов «Солнышко». Создатель и редактор проекта: Татьяна Евтюкова.</w:t>
      </w:r>
    </w:p>
    <w:p w:rsidR="00352447" w:rsidRPr="00F44AB1" w:rsidRDefault="00352447" w:rsidP="00A905EA">
      <w:pPr>
        <w:shd w:val="clear" w:color="auto" w:fill="FFFFFF"/>
        <w:spacing w:after="0" w:line="276" w:lineRule="auto"/>
        <w:jc w:val="both"/>
        <w:rPr>
          <w:rFonts w:ascii="Times New Roman" w:eastAsia="Times New Roman" w:hAnsi="Times New Roman" w:cs="Times New Roman"/>
          <w:kern w:val="0"/>
          <w:sz w:val="28"/>
          <w:szCs w:val="28"/>
          <w:lang w:eastAsia="ru-RU"/>
        </w:rPr>
      </w:pPr>
      <w:r w:rsidRPr="00F44AB1">
        <w:rPr>
          <w:rFonts w:ascii="Times New Roman" w:eastAsia="Times New Roman" w:hAnsi="Times New Roman" w:cs="Times New Roman"/>
          <w:kern w:val="0"/>
          <w:sz w:val="28"/>
          <w:szCs w:val="28"/>
          <w:lang w:eastAsia="ru-RU"/>
        </w:rPr>
        <w:t>2. http://pochemu4ka.ru/- Сайт различных обучающих активностей.</w:t>
      </w:r>
    </w:p>
    <w:p w:rsidR="00352447" w:rsidRPr="00F44AB1" w:rsidRDefault="00352447" w:rsidP="00A905EA">
      <w:pPr>
        <w:shd w:val="clear" w:color="auto" w:fill="FFFFFF"/>
        <w:spacing w:after="0" w:line="276" w:lineRule="auto"/>
        <w:jc w:val="both"/>
        <w:rPr>
          <w:rFonts w:ascii="Times New Roman" w:eastAsia="Times New Roman" w:hAnsi="Times New Roman" w:cs="Times New Roman"/>
          <w:kern w:val="0"/>
          <w:sz w:val="28"/>
          <w:szCs w:val="28"/>
          <w:lang w:eastAsia="ru-RU"/>
        </w:rPr>
      </w:pPr>
      <w:r w:rsidRPr="00F44AB1">
        <w:rPr>
          <w:rFonts w:ascii="Times New Roman" w:eastAsia="Times New Roman" w:hAnsi="Times New Roman" w:cs="Times New Roman"/>
          <w:kern w:val="0"/>
          <w:sz w:val="28"/>
          <w:szCs w:val="28"/>
          <w:lang w:eastAsia="ru-RU"/>
        </w:rPr>
        <w:t>3.</w:t>
      </w:r>
      <w:r w:rsidR="00A905EA" w:rsidRPr="00A905EA">
        <w:rPr>
          <w:rFonts w:ascii="Times New Roman" w:eastAsia="Times New Roman" w:hAnsi="Times New Roman" w:cs="Times New Roman"/>
          <w:kern w:val="0"/>
          <w:sz w:val="28"/>
          <w:szCs w:val="28"/>
          <w:lang w:eastAsia="ru-RU"/>
        </w:rPr>
        <w:t xml:space="preserve"> </w:t>
      </w:r>
      <w:r w:rsidRPr="00F44AB1">
        <w:rPr>
          <w:rFonts w:ascii="Times New Roman" w:eastAsia="Times New Roman" w:hAnsi="Times New Roman" w:cs="Times New Roman"/>
          <w:kern w:val="0"/>
          <w:sz w:val="28"/>
          <w:szCs w:val="28"/>
          <w:lang w:eastAsia="ru-RU"/>
        </w:rPr>
        <w:t>http://www.razvitierebenka.com/- интернет-пространство для педагогов, психологов и родителей.</w:t>
      </w:r>
    </w:p>
    <w:p w:rsidR="00352447" w:rsidRPr="00F44AB1" w:rsidRDefault="00352447" w:rsidP="00A905EA">
      <w:pPr>
        <w:shd w:val="clear" w:color="auto" w:fill="FFFFFF"/>
        <w:spacing w:after="0" w:line="276" w:lineRule="auto"/>
        <w:jc w:val="both"/>
        <w:rPr>
          <w:rFonts w:ascii="Times New Roman" w:eastAsia="Times New Roman" w:hAnsi="Times New Roman" w:cs="Times New Roman"/>
          <w:kern w:val="0"/>
          <w:sz w:val="28"/>
          <w:szCs w:val="28"/>
          <w:lang w:eastAsia="ru-RU"/>
        </w:rPr>
      </w:pPr>
      <w:r w:rsidRPr="00F44AB1">
        <w:rPr>
          <w:rFonts w:ascii="Times New Roman" w:eastAsia="Times New Roman" w:hAnsi="Times New Roman" w:cs="Times New Roman"/>
          <w:kern w:val="0"/>
          <w:sz w:val="28"/>
          <w:szCs w:val="28"/>
          <w:lang w:eastAsia="ru-RU"/>
        </w:rPr>
        <w:t>4.</w:t>
      </w:r>
      <w:r w:rsidR="00A905EA" w:rsidRPr="00A905EA">
        <w:rPr>
          <w:rFonts w:ascii="Times New Roman" w:eastAsia="Times New Roman" w:hAnsi="Times New Roman" w:cs="Times New Roman"/>
          <w:kern w:val="0"/>
          <w:sz w:val="28"/>
          <w:szCs w:val="28"/>
          <w:lang w:eastAsia="ru-RU"/>
        </w:rPr>
        <w:t xml:space="preserve"> </w:t>
      </w:r>
      <w:r w:rsidRPr="00F44AB1">
        <w:rPr>
          <w:rFonts w:ascii="Times New Roman" w:eastAsia="Times New Roman" w:hAnsi="Times New Roman" w:cs="Times New Roman"/>
          <w:kern w:val="0"/>
          <w:sz w:val="28"/>
          <w:szCs w:val="28"/>
          <w:lang w:eastAsia="ru-RU"/>
        </w:rPr>
        <w:t xml:space="preserve">https://www.youtube.com/watch?v=Kn0UsRCIBvY </w:t>
      </w:r>
      <w:r w:rsidR="00A905EA">
        <w:rPr>
          <w:rFonts w:ascii="Times New Roman" w:eastAsia="Times New Roman" w:hAnsi="Times New Roman" w:cs="Times New Roman"/>
          <w:kern w:val="0"/>
          <w:sz w:val="28"/>
          <w:szCs w:val="28"/>
          <w:lang w:eastAsia="ru-RU"/>
        </w:rPr>
        <w:t>–</w:t>
      </w:r>
      <w:r w:rsidRPr="00F44AB1">
        <w:rPr>
          <w:rFonts w:ascii="Times New Roman" w:eastAsia="Times New Roman" w:hAnsi="Times New Roman" w:cs="Times New Roman"/>
          <w:kern w:val="0"/>
          <w:sz w:val="28"/>
          <w:szCs w:val="28"/>
          <w:lang w:eastAsia="ru-RU"/>
        </w:rPr>
        <w:t xml:space="preserve"> видеоматери</w:t>
      </w:r>
      <w:r w:rsidR="00A905EA">
        <w:rPr>
          <w:rFonts w:ascii="Times New Roman" w:eastAsia="Times New Roman" w:hAnsi="Times New Roman" w:cs="Times New Roman"/>
          <w:kern w:val="0"/>
          <w:sz w:val="28"/>
          <w:szCs w:val="28"/>
          <w:lang w:eastAsia="ru-RU"/>
        </w:rPr>
        <w:t>алы</w:t>
      </w:r>
      <w:r w:rsidR="00A905EA" w:rsidRPr="00A905EA">
        <w:rPr>
          <w:rFonts w:ascii="Times New Roman" w:eastAsia="Times New Roman" w:hAnsi="Times New Roman" w:cs="Times New Roman"/>
          <w:kern w:val="0"/>
          <w:sz w:val="28"/>
          <w:szCs w:val="28"/>
          <w:lang w:eastAsia="ru-RU"/>
        </w:rPr>
        <w:t xml:space="preserve">. </w:t>
      </w:r>
      <w:r w:rsidRPr="00F44AB1">
        <w:rPr>
          <w:rFonts w:ascii="Times New Roman" w:eastAsia="Times New Roman" w:hAnsi="Times New Roman" w:cs="Times New Roman"/>
          <w:kern w:val="0"/>
          <w:sz w:val="28"/>
          <w:szCs w:val="28"/>
          <w:lang w:eastAsia="ru-RU"/>
        </w:rPr>
        <w:t>Ребенок до года. Общение и развитие.</w:t>
      </w:r>
    </w:p>
    <w:p w:rsidR="00EB6250" w:rsidRPr="00F44AB1" w:rsidRDefault="00EB6250" w:rsidP="00A905EA">
      <w:pPr>
        <w:shd w:val="clear" w:color="auto" w:fill="FFFFFF"/>
        <w:spacing w:after="0" w:line="276" w:lineRule="auto"/>
        <w:jc w:val="both"/>
        <w:rPr>
          <w:rStyle w:val="c1"/>
          <w:rFonts w:eastAsiaTheme="majorEastAsia"/>
          <w:b/>
          <w:bCs/>
          <w:i/>
          <w:iCs/>
          <w:sz w:val="28"/>
          <w:szCs w:val="28"/>
        </w:rPr>
      </w:pPr>
    </w:p>
    <w:p w:rsidR="00080D10" w:rsidRPr="00F44AB1" w:rsidRDefault="00080D10"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9E0706" w:rsidRPr="00F44AB1" w:rsidRDefault="009E0706"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352447" w:rsidRPr="00F44AB1" w:rsidRDefault="00352447"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352447" w:rsidRPr="00F44AB1" w:rsidRDefault="00352447"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352447" w:rsidRPr="00F44AB1" w:rsidRDefault="00352447"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352447" w:rsidRDefault="00352447"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A905EA" w:rsidRDefault="00A905E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A905EA" w:rsidRDefault="00A905E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A905EA" w:rsidRDefault="00A905E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A905EA" w:rsidRDefault="00A905E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A905EA" w:rsidRDefault="00A905E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A905EA" w:rsidRDefault="00A905E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A905EA" w:rsidRDefault="00A905E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A905EA" w:rsidRDefault="00A905E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A905EA" w:rsidRPr="00F44AB1" w:rsidRDefault="00A905EA" w:rsidP="00F73CE5">
      <w:pPr>
        <w:pStyle w:val="c12"/>
        <w:shd w:val="clear" w:color="auto" w:fill="FFFFFF"/>
        <w:spacing w:before="0" w:beforeAutospacing="0" w:after="0" w:afterAutospacing="0" w:line="276" w:lineRule="auto"/>
        <w:jc w:val="both"/>
        <w:rPr>
          <w:rStyle w:val="c1"/>
          <w:rFonts w:eastAsiaTheme="majorEastAsia"/>
          <w:b/>
          <w:bCs/>
          <w:i/>
          <w:iCs/>
          <w:sz w:val="28"/>
          <w:szCs w:val="28"/>
        </w:rPr>
      </w:pPr>
    </w:p>
    <w:p w:rsidR="0091726D" w:rsidRPr="00A905EA" w:rsidRDefault="0091726D" w:rsidP="00A905EA">
      <w:pPr>
        <w:pStyle w:val="c12"/>
        <w:shd w:val="clear" w:color="auto" w:fill="FFFFFF"/>
        <w:spacing w:before="0" w:beforeAutospacing="0" w:after="0" w:afterAutospacing="0" w:line="276" w:lineRule="auto"/>
        <w:jc w:val="center"/>
        <w:rPr>
          <w:rStyle w:val="c1"/>
          <w:rFonts w:eastAsiaTheme="majorEastAsia"/>
          <w:b/>
          <w:bCs/>
          <w:iCs/>
          <w:sz w:val="28"/>
          <w:szCs w:val="28"/>
        </w:rPr>
      </w:pPr>
      <w:r w:rsidRPr="00A905EA">
        <w:rPr>
          <w:rStyle w:val="c1"/>
          <w:rFonts w:eastAsiaTheme="majorEastAsia"/>
          <w:b/>
          <w:bCs/>
          <w:iCs/>
          <w:sz w:val="28"/>
          <w:szCs w:val="28"/>
        </w:rPr>
        <w:lastRenderedPageBreak/>
        <w:t>Приложения (памятки и консультации для родителей)</w:t>
      </w:r>
    </w:p>
    <w:p w:rsidR="00EB2FCE" w:rsidRPr="00A905EA" w:rsidRDefault="00EB2FCE" w:rsidP="00A905EA">
      <w:pPr>
        <w:shd w:val="clear" w:color="auto" w:fill="FFFFFF"/>
        <w:spacing w:after="0" w:line="276" w:lineRule="auto"/>
        <w:jc w:val="center"/>
        <w:rPr>
          <w:rFonts w:ascii="Times New Roman" w:eastAsia="Times New Roman" w:hAnsi="Times New Roman" w:cs="Times New Roman"/>
          <w:b/>
          <w:bCs/>
          <w:kern w:val="0"/>
          <w:sz w:val="28"/>
          <w:szCs w:val="28"/>
          <w:lang w:eastAsia="ru-RU"/>
        </w:rPr>
      </w:pPr>
      <w:r w:rsidRPr="00A905EA">
        <w:rPr>
          <w:rFonts w:ascii="Times New Roman" w:eastAsia="Times New Roman" w:hAnsi="Times New Roman" w:cs="Times New Roman"/>
          <w:b/>
          <w:bCs/>
          <w:kern w:val="0"/>
          <w:sz w:val="28"/>
          <w:szCs w:val="28"/>
          <w:lang w:eastAsia="ru-RU"/>
        </w:rPr>
        <w:t>Памятка для родителей</w:t>
      </w:r>
    </w:p>
    <w:p w:rsidR="00EB2FCE" w:rsidRPr="00A905EA" w:rsidRDefault="00EB2FCE" w:rsidP="00A905EA">
      <w:pPr>
        <w:spacing w:line="276" w:lineRule="auto"/>
        <w:jc w:val="center"/>
        <w:rPr>
          <w:rFonts w:ascii="Times New Roman" w:hAnsi="Times New Roman" w:cs="Times New Roman"/>
          <w:b/>
          <w:bCs/>
          <w:sz w:val="28"/>
          <w:szCs w:val="28"/>
        </w:rPr>
      </w:pPr>
      <w:r w:rsidRPr="00A905EA">
        <w:rPr>
          <w:rFonts w:ascii="Times New Roman" w:hAnsi="Times New Roman" w:cs="Times New Roman"/>
          <w:b/>
          <w:bCs/>
          <w:sz w:val="28"/>
          <w:szCs w:val="28"/>
        </w:rPr>
        <w:t>СЕНСОРНОЕ РАЗВИТИЕ. В КАКОМ ВОЗРАСТЕ НАЧИНАТЬ.</w:t>
      </w:r>
    </w:p>
    <w:p w:rsidR="00EB2FCE" w:rsidRPr="00F44AB1" w:rsidRDefault="00EB2FCE" w:rsidP="00F73CE5">
      <w:pPr>
        <w:pStyle w:val="ac"/>
        <w:shd w:val="clear" w:color="auto" w:fill="FFFFFF"/>
        <w:spacing w:before="0" w:beforeAutospacing="0" w:after="0" w:afterAutospacing="0" w:line="276" w:lineRule="auto"/>
        <w:ind w:firstLine="709"/>
        <w:jc w:val="both"/>
        <w:rPr>
          <w:sz w:val="28"/>
          <w:szCs w:val="28"/>
        </w:rPr>
      </w:pPr>
      <w:r w:rsidRPr="00F44AB1">
        <w:rPr>
          <w:sz w:val="28"/>
          <w:szCs w:val="28"/>
        </w:rPr>
        <w:t xml:space="preserve">Сенсорное развитие детей начинается с 2-3 месячного возраста. Как только ребёнок адаптируется к внешнему миру и начинает воспринимать окружающие предметы и явления, запускается процесс познания. Малыш с удовольствием и интересом разглядывает яркие игрушки, пытается рассмотреть предметы и людей. В столь раннем возрасте еще рано говорить о полноценном сенсорном воспитании. Скорее, в младенчестве происходит подготовительный этап для освоения </w:t>
      </w:r>
      <w:r w:rsidR="00A905EA">
        <w:rPr>
          <w:sz w:val="28"/>
          <w:szCs w:val="28"/>
        </w:rPr>
        <w:t>движений. У ребёнка появляются</w:t>
      </w:r>
      <w:r w:rsidR="00A905EA" w:rsidRPr="00EC58BA">
        <w:rPr>
          <w:sz w:val="28"/>
          <w:szCs w:val="28"/>
        </w:rPr>
        <w:t xml:space="preserve"> </w:t>
      </w:r>
      <w:r w:rsidRPr="00F44AB1">
        <w:rPr>
          <w:sz w:val="28"/>
          <w:szCs w:val="28"/>
        </w:rPr>
        <w:t>нецеленаправленные движения руками. При контакте с предметами малыш пытается притянуть его или ощупать. В это же время ребёнок знакомится с объективными свойствами вещей: весом, звуками, расположени</w:t>
      </w:r>
      <w:r w:rsidR="00A905EA">
        <w:rPr>
          <w:sz w:val="28"/>
          <w:szCs w:val="28"/>
        </w:rPr>
        <w:t>ем предмета в пространстве ит.</w:t>
      </w:r>
      <w:r w:rsidRPr="00F44AB1">
        <w:rPr>
          <w:sz w:val="28"/>
          <w:szCs w:val="28"/>
        </w:rPr>
        <w:t>д. Малыш невероятно любопыте</w:t>
      </w:r>
      <w:r w:rsidR="00A905EA">
        <w:rPr>
          <w:sz w:val="28"/>
          <w:szCs w:val="28"/>
        </w:rPr>
        <w:t xml:space="preserve">н и пытлив, ему интересно всё, </w:t>
      </w:r>
      <w:r w:rsidRPr="00F44AB1">
        <w:rPr>
          <w:sz w:val="28"/>
          <w:szCs w:val="28"/>
        </w:rPr>
        <w:t xml:space="preserve"> каждая мелкая деталь имеет значение.</w:t>
      </w:r>
    </w:p>
    <w:p w:rsidR="00EB2FCE" w:rsidRPr="00F44AB1" w:rsidRDefault="00EB2FCE" w:rsidP="00F73CE5">
      <w:pPr>
        <w:pStyle w:val="ac"/>
        <w:shd w:val="clear" w:color="auto" w:fill="FFFFFF"/>
        <w:spacing w:before="0" w:beforeAutospacing="0" w:after="0" w:afterAutospacing="0" w:line="276" w:lineRule="auto"/>
        <w:ind w:firstLine="709"/>
        <w:jc w:val="both"/>
        <w:rPr>
          <w:sz w:val="28"/>
          <w:szCs w:val="28"/>
        </w:rPr>
      </w:pPr>
      <w:r w:rsidRPr="00F44AB1">
        <w:rPr>
          <w:sz w:val="28"/>
          <w:szCs w:val="28"/>
        </w:rPr>
        <w:t>Приблизительно к 6-8 месяцам ребёнок учится ползать. Как только он начинает перемещаться в пространстве, расширяется и зона его восприятия. Нет такого места в доме, куда бы малыш не заглянул. Этот период невероятно важен в жизни ребёнка, поэтому старайтесь не ограничивать малыша в его исследовательских порывах, а напротив, поддерживать стремление изучить всё вокруг (конечно, если это не электрическая розетка или острые и опасные предметы).</w:t>
      </w:r>
    </w:p>
    <w:p w:rsidR="00EB2FCE" w:rsidRPr="00F44AB1" w:rsidRDefault="00EB2FCE" w:rsidP="00F73CE5">
      <w:pPr>
        <w:pStyle w:val="ac"/>
        <w:shd w:val="clear" w:color="auto" w:fill="FFFFFF"/>
        <w:spacing w:before="0" w:beforeAutospacing="0" w:after="0" w:afterAutospacing="0" w:line="276" w:lineRule="auto"/>
        <w:ind w:firstLine="709"/>
        <w:jc w:val="both"/>
        <w:rPr>
          <w:sz w:val="28"/>
          <w:szCs w:val="28"/>
        </w:rPr>
      </w:pPr>
      <w:r w:rsidRPr="00F44AB1">
        <w:rPr>
          <w:sz w:val="28"/>
          <w:szCs w:val="28"/>
        </w:rPr>
        <w:t>В первый год жизни малыша основной задачей родителей является создание для ребёнка разнообразия внешних впечатлений, которые будут развивать интерес к свойствам предметов. Основной вид воспитания в это время – сенсорное. Достаточное количество ощущений положительно сказывается на эмоциональном и даже физическом развитии, тогда как «сенсорный голод» ведёт к задержкам психики и речи.</w:t>
      </w:r>
    </w:p>
    <w:p w:rsidR="00A905EA" w:rsidRDefault="00A905EA" w:rsidP="00F73CE5">
      <w:pPr>
        <w:shd w:val="clear" w:color="auto" w:fill="FFFFFF"/>
        <w:spacing w:after="0" w:line="276" w:lineRule="auto"/>
        <w:ind w:firstLine="710"/>
        <w:jc w:val="center"/>
        <w:rPr>
          <w:rFonts w:ascii="Times New Roman" w:hAnsi="Times New Roman" w:cs="Times New Roman"/>
          <w:b/>
          <w:bCs/>
          <w:sz w:val="32"/>
          <w:szCs w:val="32"/>
        </w:rPr>
      </w:pPr>
    </w:p>
    <w:p w:rsidR="00EB2FCE" w:rsidRPr="00A905EA" w:rsidRDefault="00EB2FCE" w:rsidP="00F73CE5">
      <w:pPr>
        <w:shd w:val="clear" w:color="auto" w:fill="FFFFFF"/>
        <w:spacing w:after="0" w:line="276" w:lineRule="auto"/>
        <w:ind w:firstLine="710"/>
        <w:jc w:val="center"/>
        <w:rPr>
          <w:rFonts w:ascii="Times New Roman" w:hAnsi="Times New Roman" w:cs="Times New Roman"/>
          <w:b/>
          <w:bCs/>
          <w:sz w:val="28"/>
          <w:szCs w:val="28"/>
        </w:rPr>
      </w:pPr>
      <w:r w:rsidRPr="00A905EA">
        <w:rPr>
          <w:rFonts w:ascii="Times New Roman" w:hAnsi="Times New Roman" w:cs="Times New Roman"/>
          <w:b/>
          <w:bCs/>
          <w:sz w:val="28"/>
          <w:szCs w:val="28"/>
        </w:rPr>
        <w:t>Памятка для родителей</w:t>
      </w:r>
    </w:p>
    <w:p w:rsidR="00EB2FCE" w:rsidRPr="00A905EA" w:rsidRDefault="00EB2FCE" w:rsidP="00F73CE5">
      <w:pPr>
        <w:shd w:val="clear" w:color="auto" w:fill="FFFFFF"/>
        <w:tabs>
          <w:tab w:val="left" w:pos="3056"/>
        </w:tabs>
        <w:spacing w:after="0" w:line="276" w:lineRule="auto"/>
        <w:ind w:firstLine="710"/>
        <w:jc w:val="center"/>
        <w:rPr>
          <w:rFonts w:ascii="Times New Roman" w:hAnsi="Times New Roman" w:cs="Times New Roman"/>
          <w:b/>
          <w:bCs/>
          <w:sz w:val="28"/>
          <w:szCs w:val="28"/>
        </w:rPr>
      </w:pPr>
      <w:r w:rsidRPr="00A905EA">
        <w:rPr>
          <w:rFonts w:ascii="Times New Roman" w:hAnsi="Times New Roman" w:cs="Times New Roman"/>
          <w:b/>
          <w:bCs/>
          <w:sz w:val="28"/>
          <w:szCs w:val="28"/>
        </w:rPr>
        <w:t>«Играем дома»</w:t>
      </w:r>
    </w:p>
    <w:p w:rsidR="00EB2FCE" w:rsidRPr="00A905EA" w:rsidRDefault="00EB2FCE" w:rsidP="00F73CE5">
      <w:pPr>
        <w:spacing w:after="0" w:line="276" w:lineRule="auto"/>
        <w:rPr>
          <w:rFonts w:ascii="Times New Roman" w:eastAsia="Times New Roman" w:hAnsi="Times New Roman" w:cs="Times New Roman"/>
          <w:kern w:val="0"/>
          <w:sz w:val="28"/>
          <w:szCs w:val="28"/>
          <w:lang w:eastAsia="ru-RU"/>
        </w:rPr>
      </w:pPr>
    </w:p>
    <w:p w:rsidR="00EB2FCE" w:rsidRPr="00F44AB1" w:rsidRDefault="00EB2FCE" w:rsidP="00A905EA">
      <w:pPr>
        <w:shd w:val="clear" w:color="auto" w:fill="FFFFFF"/>
        <w:spacing w:after="0" w:line="276" w:lineRule="auto"/>
        <w:ind w:right="128" w:firstLine="709"/>
        <w:jc w:val="both"/>
        <w:rPr>
          <w:rFonts w:ascii="Times New Roman" w:hAnsi="Times New Roman" w:cs="Times New Roman"/>
          <w:sz w:val="28"/>
          <w:szCs w:val="28"/>
        </w:rPr>
      </w:pPr>
      <w:r w:rsidRPr="00F44AB1">
        <w:rPr>
          <w:rStyle w:val="c4"/>
          <w:rFonts w:ascii="Times New Roman" w:eastAsiaTheme="majorEastAsia" w:hAnsi="Times New Roman" w:cs="Times New Roman"/>
          <w:sz w:val="28"/>
          <w:szCs w:val="28"/>
        </w:rPr>
        <w:t>Сенсорные игры играют важную роль в развитии ребенка.</w:t>
      </w:r>
      <w:r w:rsidR="00A905EA" w:rsidRPr="00F44AB1">
        <w:rPr>
          <w:rStyle w:val="c4"/>
          <w:rFonts w:ascii="Times New Roman" w:eastAsiaTheme="majorEastAsia" w:hAnsi="Times New Roman" w:cs="Times New Roman"/>
          <w:sz w:val="28"/>
          <w:szCs w:val="28"/>
        </w:rPr>
        <w:t xml:space="preserve"> </w:t>
      </w:r>
      <w:r w:rsidRPr="00F44AB1">
        <w:rPr>
          <w:rStyle w:val="c4"/>
          <w:rFonts w:ascii="Times New Roman" w:eastAsiaTheme="majorEastAsia" w:hAnsi="Times New Roman" w:cs="Times New Roman"/>
          <w:sz w:val="28"/>
          <w:szCs w:val="28"/>
        </w:rPr>
        <w:t>Когда ваш ребенок использует все свои пять чувств, он</w:t>
      </w:r>
      <w:r w:rsidR="00A905EA">
        <w:rPr>
          <w:rStyle w:val="c4"/>
          <w:rFonts w:ascii="Times New Roman" w:eastAsiaTheme="majorEastAsia" w:hAnsi="Times New Roman" w:cs="Times New Roman"/>
          <w:sz w:val="28"/>
          <w:szCs w:val="28"/>
        </w:rPr>
        <w:t xml:space="preserve"> учится понимать окружающий мир</w:t>
      </w:r>
      <w:r w:rsidRPr="00F44AB1">
        <w:rPr>
          <w:rStyle w:val="c4"/>
          <w:rFonts w:ascii="Times New Roman" w:eastAsiaTheme="majorEastAsia" w:hAnsi="Times New Roman" w:cs="Times New Roman"/>
          <w:sz w:val="28"/>
          <w:szCs w:val="28"/>
        </w:rPr>
        <w:t>. Сенсорные игры могут помочь даже детям с дисфункцией сенсорной интеграции (нарушением об</w:t>
      </w:r>
      <w:r w:rsidR="00A905EA">
        <w:rPr>
          <w:rStyle w:val="c4"/>
          <w:rFonts w:ascii="Times New Roman" w:eastAsiaTheme="majorEastAsia" w:hAnsi="Times New Roman" w:cs="Times New Roman"/>
          <w:sz w:val="28"/>
          <w:szCs w:val="28"/>
        </w:rPr>
        <w:t xml:space="preserve">работки сенсорной информации). </w:t>
      </w:r>
      <w:r w:rsidRPr="00F44AB1">
        <w:rPr>
          <w:rStyle w:val="c4"/>
          <w:rFonts w:ascii="Times New Roman" w:eastAsiaTheme="majorEastAsia" w:hAnsi="Times New Roman" w:cs="Times New Roman"/>
          <w:sz w:val="28"/>
          <w:szCs w:val="28"/>
        </w:rPr>
        <w:t>Сенсорные игры позволяют установить с ребенком эмоциональный контакт, который позволяет в дальнейшем всесторонне воздействовать на развитие речи.</w:t>
      </w:r>
    </w:p>
    <w:p w:rsidR="00EB2FCE" w:rsidRPr="00F44AB1" w:rsidRDefault="00EB2FCE" w:rsidP="00F73CE5">
      <w:pPr>
        <w:pStyle w:val="c10"/>
        <w:shd w:val="clear" w:color="auto" w:fill="FFFFFF"/>
        <w:spacing w:before="0" w:beforeAutospacing="0" w:after="0" w:afterAutospacing="0" w:line="276" w:lineRule="auto"/>
        <w:ind w:right="120"/>
        <w:jc w:val="both"/>
        <w:rPr>
          <w:sz w:val="28"/>
          <w:szCs w:val="28"/>
        </w:rPr>
      </w:pPr>
      <w:r w:rsidRPr="00F44AB1">
        <w:rPr>
          <w:rStyle w:val="c7"/>
          <w:rFonts w:eastAsiaTheme="majorEastAsia"/>
          <w:b/>
          <w:bCs/>
          <w:sz w:val="28"/>
          <w:szCs w:val="28"/>
        </w:rPr>
        <w:lastRenderedPageBreak/>
        <w:t>Материалы:</w:t>
      </w:r>
      <w:r w:rsidR="00A905EA" w:rsidRPr="00A905EA">
        <w:rPr>
          <w:rStyle w:val="c16"/>
          <w:rFonts w:eastAsiaTheme="majorEastAsia"/>
          <w:sz w:val="28"/>
          <w:szCs w:val="28"/>
        </w:rPr>
        <w:t xml:space="preserve"> </w:t>
      </w:r>
      <w:r w:rsidR="00A905EA">
        <w:rPr>
          <w:rStyle w:val="c0"/>
          <w:rFonts w:eastAsiaTheme="majorEastAsia"/>
          <w:sz w:val="28"/>
          <w:szCs w:val="28"/>
          <w:lang w:val="en-US"/>
        </w:rPr>
        <w:t>c</w:t>
      </w:r>
      <w:r w:rsidRPr="00F44AB1">
        <w:rPr>
          <w:rStyle w:val="c0"/>
          <w:rFonts w:eastAsiaTheme="majorEastAsia"/>
          <w:sz w:val="28"/>
          <w:szCs w:val="28"/>
        </w:rPr>
        <w:t>енсорные коврики, подносы с разными крупами, пена для бритья, вода, глина, тесто, краски для рук, песок, крахмал, снег, лед, фольга, стаканчики, ведерки, лопатки или ложки, тазики.</w:t>
      </w:r>
    </w:p>
    <w:p w:rsidR="00EB2FCE" w:rsidRPr="00F44AB1" w:rsidRDefault="00EB2FCE" w:rsidP="00F73CE5">
      <w:pPr>
        <w:pStyle w:val="c20"/>
        <w:shd w:val="clear" w:color="auto" w:fill="FFFFFF"/>
        <w:spacing w:before="0" w:beforeAutospacing="0" w:after="0" w:afterAutospacing="0" w:line="276" w:lineRule="auto"/>
        <w:jc w:val="both"/>
        <w:rPr>
          <w:rStyle w:val="c7"/>
          <w:rFonts w:eastAsiaTheme="majorEastAsia"/>
          <w:b/>
          <w:bCs/>
          <w:sz w:val="28"/>
          <w:szCs w:val="28"/>
        </w:rPr>
      </w:pPr>
      <w:r w:rsidRPr="00F44AB1">
        <w:rPr>
          <w:rStyle w:val="c7"/>
          <w:rFonts w:eastAsiaTheme="majorEastAsia"/>
          <w:b/>
          <w:bCs/>
          <w:sz w:val="28"/>
          <w:szCs w:val="28"/>
        </w:rPr>
        <w:t>Ход игры:</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bCs/>
          <w:iCs/>
          <w:sz w:val="28"/>
          <w:szCs w:val="28"/>
        </w:rPr>
        <w:t>сенсорные коврики</w:t>
      </w:r>
      <w:r w:rsidRPr="00F44AB1">
        <w:rPr>
          <w:rStyle w:val="c0"/>
          <w:rFonts w:eastAsiaTheme="majorEastAsia"/>
          <w:b/>
          <w:bCs/>
          <w:sz w:val="28"/>
          <w:szCs w:val="28"/>
        </w:rPr>
        <w:t>:</w:t>
      </w:r>
      <w:r w:rsidRPr="00F44AB1">
        <w:rPr>
          <w:rStyle w:val="c0"/>
          <w:rFonts w:eastAsiaTheme="majorEastAsia"/>
          <w:sz w:val="28"/>
          <w:szCs w:val="28"/>
        </w:rPr>
        <w:t xml:space="preserve"> выкладываем дорожку, сравниваем ощущения, трогаем руками и ногами;</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b/>
          <w:sz w:val="28"/>
          <w:szCs w:val="28"/>
        </w:rPr>
      </w:pPr>
      <w:r w:rsidRPr="00F44AB1">
        <w:rPr>
          <w:rStyle w:val="c3"/>
          <w:b/>
          <w:bCs/>
          <w:iCs/>
          <w:sz w:val="28"/>
          <w:szCs w:val="28"/>
        </w:rPr>
        <w:t>подносы с крупами</w:t>
      </w:r>
      <w:r w:rsidRPr="00F44AB1">
        <w:rPr>
          <w:rStyle w:val="c0"/>
          <w:rFonts w:eastAsiaTheme="majorEastAsia"/>
          <w:b/>
          <w:bCs/>
          <w:sz w:val="28"/>
          <w:szCs w:val="28"/>
        </w:rPr>
        <w:t>:</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0"/>
          <w:rFonts w:eastAsiaTheme="majorEastAsia"/>
          <w:sz w:val="28"/>
          <w:szCs w:val="28"/>
        </w:rPr>
        <w:t>ставим перед ребенком сначала один поднос, например</w:t>
      </w:r>
      <w:r w:rsidR="00A905EA">
        <w:rPr>
          <w:rStyle w:val="c0"/>
          <w:rFonts w:eastAsiaTheme="majorEastAsia"/>
          <w:sz w:val="28"/>
          <w:szCs w:val="28"/>
        </w:rPr>
        <w:t>,</w:t>
      </w:r>
      <w:r w:rsidRPr="00F44AB1">
        <w:rPr>
          <w:rStyle w:val="c0"/>
          <w:rFonts w:eastAsiaTheme="majorEastAsia"/>
          <w:sz w:val="28"/>
          <w:szCs w:val="28"/>
        </w:rPr>
        <w:t xml:space="preserve"> с манкой, он с ним играет, затем второй поднос, с гречкой. Появляется возможность сравнить ощущения;</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0"/>
          <w:rFonts w:eastAsiaTheme="majorEastAsia"/>
          <w:sz w:val="28"/>
          <w:szCs w:val="28"/>
        </w:rPr>
        <w:t>предлагаем насыпать рукой, ложкой в стаканчик и снова высыпать на поднос крупу, пересыпать из одного стаканчика в другой или в ведерко;</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bCs/>
          <w:iCs/>
          <w:sz w:val="28"/>
          <w:szCs w:val="28"/>
        </w:rPr>
        <w:t>игры с водой</w:t>
      </w:r>
      <w:r w:rsidRPr="00F44AB1">
        <w:rPr>
          <w:rStyle w:val="c0"/>
          <w:rFonts w:eastAsiaTheme="majorEastAsia"/>
          <w:b/>
          <w:bCs/>
          <w:sz w:val="28"/>
          <w:szCs w:val="28"/>
        </w:rPr>
        <w:t>:</w:t>
      </w:r>
      <w:r w:rsidRPr="00F44AB1">
        <w:rPr>
          <w:rStyle w:val="c0"/>
          <w:rFonts w:eastAsiaTheme="majorEastAsia"/>
          <w:sz w:val="28"/>
          <w:szCs w:val="28"/>
        </w:rPr>
        <w:t xml:space="preserve"> переливаем из одной емкости в другую, окрашиваем воду в прозрачной баночке в разные цвета и смотрим, что получается;</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bCs/>
          <w:iCs/>
          <w:sz w:val="28"/>
          <w:szCs w:val="28"/>
        </w:rPr>
        <w:t>тазик с песком</w:t>
      </w:r>
      <w:r w:rsidRPr="00F44AB1">
        <w:rPr>
          <w:rStyle w:val="c0"/>
          <w:rFonts w:eastAsiaTheme="majorEastAsia"/>
          <w:sz w:val="28"/>
          <w:szCs w:val="28"/>
        </w:rPr>
        <w:t>: трогаем, закапываем руки, ноги, пересыпаем руками, ложкой, стаканчиком;</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bCs/>
          <w:iCs/>
          <w:sz w:val="28"/>
          <w:szCs w:val="28"/>
        </w:rPr>
        <w:t>игры с глиной</w:t>
      </w:r>
      <w:r w:rsidRPr="00F44AB1">
        <w:rPr>
          <w:rStyle w:val="c0"/>
          <w:rFonts w:eastAsiaTheme="majorEastAsia"/>
          <w:b/>
          <w:bCs/>
          <w:sz w:val="28"/>
          <w:szCs w:val="28"/>
        </w:rPr>
        <w:t>:</w:t>
      </w:r>
      <w:r w:rsidRPr="00F44AB1">
        <w:rPr>
          <w:rStyle w:val="c0"/>
          <w:rFonts w:eastAsiaTheme="majorEastAsia"/>
          <w:sz w:val="28"/>
          <w:szCs w:val="28"/>
        </w:rPr>
        <w:t xml:space="preserve"> размазываем руками жидкую глину по поверхности подноса, ставим отпечатки на бумаге; мнем и отрываем куски от более твердой глины, тыкаем ее пальцем, палочкой – оставляем следы;</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bCs/>
          <w:iCs/>
          <w:sz w:val="28"/>
          <w:szCs w:val="28"/>
        </w:rPr>
        <w:t>с пеной для бритья</w:t>
      </w:r>
      <w:r w:rsidRPr="00F44AB1">
        <w:rPr>
          <w:rStyle w:val="c0"/>
          <w:rFonts w:eastAsiaTheme="majorEastAsia"/>
          <w:b/>
          <w:bCs/>
          <w:sz w:val="28"/>
          <w:szCs w:val="28"/>
        </w:rPr>
        <w:t>:</w:t>
      </w:r>
      <w:r w:rsidRPr="00F44AB1">
        <w:rPr>
          <w:rStyle w:val="c0"/>
          <w:rFonts w:eastAsiaTheme="majorEastAsia"/>
          <w:sz w:val="28"/>
          <w:szCs w:val="28"/>
        </w:rPr>
        <w:t xml:space="preserve"> выдавливаем на поднос, размазываем ровным слоем, оставляем следы пальцами, катаем машинку по пене, проводим дорожки палочкой;</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iCs/>
          <w:sz w:val="28"/>
          <w:szCs w:val="28"/>
        </w:rPr>
        <w:t>с тестом</w:t>
      </w:r>
      <w:r w:rsidRPr="00F44AB1">
        <w:rPr>
          <w:rStyle w:val="c0"/>
          <w:rFonts w:eastAsiaTheme="majorEastAsia"/>
          <w:b/>
          <w:sz w:val="28"/>
          <w:szCs w:val="28"/>
        </w:rPr>
        <w:t>:</w:t>
      </w:r>
      <w:r w:rsidRPr="00F44AB1">
        <w:rPr>
          <w:rStyle w:val="c0"/>
          <w:rFonts w:eastAsiaTheme="majorEastAsia"/>
          <w:sz w:val="28"/>
          <w:szCs w:val="28"/>
        </w:rPr>
        <w:t xml:space="preserve"> мнем, катаем, отрываем кусочки, снова соединяем все в большой комок, оставляем следы пальцами, палочкой, формочкой; красим раскатанную лепешку из теста (руками, кисточкой);</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bCs/>
          <w:iCs/>
          <w:sz w:val="28"/>
          <w:szCs w:val="28"/>
        </w:rPr>
        <w:t>с красками для рук</w:t>
      </w:r>
      <w:r w:rsidRPr="00F44AB1">
        <w:rPr>
          <w:rStyle w:val="c0"/>
          <w:rFonts w:eastAsiaTheme="majorEastAsia"/>
          <w:b/>
          <w:bCs/>
          <w:sz w:val="28"/>
          <w:szCs w:val="28"/>
        </w:rPr>
        <w:t>:</w:t>
      </w:r>
      <w:r w:rsidRPr="00F44AB1">
        <w:rPr>
          <w:rStyle w:val="c0"/>
          <w:rFonts w:eastAsiaTheme="majorEastAsia"/>
          <w:sz w:val="28"/>
          <w:szCs w:val="28"/>
        </w:rPr>
        <w:t xml:space="preserve"> размазываем пальцами по бумаге выдавленную краску, берем краску из баночек и делаем отпечатки пальцами, ладонью. На одном листе – один цвет: чтобы цвета сравнить, лучше предложить ребенку каждым цветом рисовать на своем листе;</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bCs/>
          <w:iCs/>
          <w:sz w:val="28"/>
          <w:szCs w:val="28"/>
        </w:rPr>
        <w:t>с фольгой</w:t>
      </w:r>
      <w:r w:rsidRPr="00F44AB1">
        <w:rPr>
          <w:rStyle w:val="c0"/>
          <w:rFonts w:eastAsiaTheme="majorEastAsia"/>
          <w:b/>
          <w:bCs/>
          <w:sz w:val="28"/>
          <w:szCs w:val="28"/>
        </w:rPr>
        <w:t>:</w:t>
      </w:r>
      <w:r w:rsidRPr="00F44AB1">
        <w:rPr>
          <w:rStyle w:val="c0"/>
          <w:rFonts w:eastAsiaTheme="majorEastAsia"/>
          <w:sz w:val="28"/>
          <w:szCs w:val="28"/>
        </w:rPr>
        <w:t xml:space="preserve"> махать, сжимать в комок, отрывать кусочки, катать шарики и бросать их в емкость, облеплять фольгой руки, ноги, пальцы, надевать на голову как шапочку;</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bCs/>
          <w:iCs/>
          <w:sz w:val="28"/>
          <w:szCs w:val="28"/>
        </w:rPr>
        <w:t>со снегом</w:t>
      </w:r>
      <w:r w:rsidRPr="00F44AB1">
        <w:rPr>
          <w:rStyle w:val="c0"/>
          <w:rFonts w:eastAsiaTheme="majorEastAsia"/>
          <w:b/>
          <w:bCs/>
          <w:sz w:val="28"/>
          <w:szCs w:val="28"/>
        </w:rPr>
        <w:t>:</w:t>
      </w:r>
      <w:r w:rsidRPr="00F44AB1">
        <w:rPr>
          <w:rStyle w:val="c0"/>
          <w:rFonts w:eastAsiaTheme="majorEastAsia"/>
          <w:sz w:val="28"/>
          <w:szCs w:val="28"/>
        </w:rPr>
        <w:t xml:space="preserve"> трогать снег в тазу, лепить снежки, лить в него воду, красить его;</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bCs/>
          <w:iCs/>
          <w:sz w:val="28"/>
          <w:szCs w:val="28"/>
        </w:rPr>
        <w:t>со льдом</w:t>
      </w:r>
      <w:r w:rsidRPr="00F44AB1">
        <w:rPr>
          <w:rStyle w:val="c0"/>
          <w:rFonts w:eastAsiaTheme="majorEastAsia"/>
          <w:b/>
          <w:bCs/>
          <w:sz w:val="28"/>
          <w:szCs w:val="28"/>
        </w:rPr>
        <w:t>:</w:t>
      </w:r>
      <w:r w:rsidRPr="00F44AB1">
        <w:rPr>
          <w:rStyle w:val="c0"/>
          <w:rFonts w:eastAsiaTheme="majorEastAsia"/>
          <w:sz w:val="28"/>
          <w:szCs w:val="28"/>
        </w:rPr>
        <w:t xml:space="preserve"> бросать в таз с водой, катать по подносу, красить;</w:t>
      </w:r>
    </w:p>
    <w:p w:rsidR="00EB2FCE" w:rsidRPr="00F44AB1" w:rsidRDefault="00EB2FCE" w:rsidP="00F73CE5">
      <w:pPr>
        <w:pStyle w:val="c20"/>
        <w:numPr>
          <w:ilvl w:val="0"/>
          <w:numId w:val="8"/>
        </w:numPr>
        <w:shd w:val="clear" w:color="auto" w:fill="FFFFFF"/>
        <w:spacing w:before="0" w:beforeAutospacing="0" w:after="0" w:afterAutospacing="0" w:line="276" w:lineRule="auto"/>
        <w:ind w:left="0" w:firstLine="0"/>
        <w:jc w:val="both"/>
        <w:rPr>
          <w:rStyle w:val="c0"/>
          <w:sz w:val="28"/>
          <w:szCs w:val="28"/>
        </w:rPr>
      </w:pPr>
      <w:r w:rsidRPr="00F44AB1">
        <w:rPr>
          <w:rStyle w:val="c3"/>
          <w:b/>
          <w:bCs/>
          <w:iCs/>
          <w:sz w:val="28"/>
          <w:szCs w:val="28"/>
        </w:rPr>
        <w:t>с крахмалом</w:t>
      </w:r>
      <w:r w:rsidRPr="00F44AB1">
        <w:rPr>
          <w:rStyle w:val="c0"/>
          <w:rFonts w:eastAsiaTheme="majorEastAsia"/>
          <w:b/>
          <w:bCs/>
          <w:sz w:val="28"/>
          <w:szCs w:val="28"/>
        </w:rPr>
        <w:t>:</w:t>
      </w:r>
      <w:r w:rsidRPr="00F44AB1">
        <w:rPr>
          <w:rStyle w:val="c0"/>
          <w:rFonts w:eastAsiaTheme="majorEastAsia"/>
          <w:sz w:val="28"/>
          <w:szCs w:val="28"/>
        </w:rPr>
        <w:t xml:space="preserve"> крахмал разводится водой до сметанообразного состояния, затем его трогают руками, сжимают ладони с крахмалом и разжимают – сравнивают ощущения.</w:t>
      </w:r>
    </w:p>
    <w:p w:rsidR="00A905EA" w:rsidRDefault="00EB2FCE" w:rsidP="00A905EA">
      <w:pPr>
        <w:pStyle w:val="c20"/>
        <w:shd w:val="clear" w:color="auto" w:fill="FFFFFF"/>
        <w:spacing w:before="0" w:beforeAutospacing="0" w:after="0" w:afterAutospacing="0" w:line="276" w:lineRule="auto"/>
        <w:jc w:val="both"/>
        <w:rPr>
          <w:sz w:val="28"/>
          <w:szCs w:val="28"/>
        </w:rPr>
      </w:pPr>
      <w:r w:rsidRPr="00F44AB1">
        <w:rPr>
          <w:rStyle w:val="c7"/>
          <w:rFonts w:eastAsiaTheme="majorEastAsia"/>
          <w:b/>
          <w:bCs/>
          <w:sz w:val="28"/>
          <w:szCs w:val="28"/>
        </w:rPr>
        <w:lastRenderedPageBreak/>
        <w:t>Результаты:</w:t>
      </w:r>
      <w:r w:rsidR="00A905EA">
        <w:rPr>
          <w:rStyle w:val="c7"/>
          <w:rFonts w:eastAsiaTheme="majorEastAsia"/>
          <w:b/>
          <w:bCs/>
          <w:sz w:val="28"/>
          <w:szCs w:val="28"/>
        </w:rPr>
        <w:t xml:space="preserve"> </w:t>
      </w:r>
      <w:r w:rsidR="00A905EA">
        <w:rPr>
          <w:rStyle w:val="c0"/>
          <w:rFonts w:eastAsiaTheme="majorEastAsia"/>
          <w:sz w:val="28"/>
          <w:szCs w:val="28"/>
        </w:rPr>
        <w:t>р</w:t>
      </w:r>
      <w:r w:rsidRPr="00F44AB1">
        <w:rPr>
          <w:rStyle w:val="c0"/>
          <w:rFonts w:eastAsiaTheme="majorEastAsia"/>
          <w:sz w:val="28"/>
          <w:szCs w:val="28"/>
        </w:rPr>
        <w:t>ебенок знакомится с различными ощущениями, может их сравнивать, тем самым дистанцируется от конкретного ощущения, может совершать различные действия при помощи инструментов (кисти, палочки, ложки, лопатки) и емкостей разного объема (стаканчики, ведерки, тазы), закладывается основа для последующей классификации предметов и фо</w:t>
      </w:r>
      <w:r w:rsidR="00A905EA">
        <w:rPr>
          <w:rStyle w:val="c0"/>
          <w:rFonts w:eastAsiaTheme="majorEastAsia"/>
          <w:sz w:val="28"/>
          <w:szCs w:val="28"/>
        </w:rPr>
        <w:t xml:space="preserve">рмирования сенсорных эталонов. </w:t>
      </w:r>
    </w:p>
    <w:p w:rsidR="00A905EA" w:rsidRDefault="00A905EA" w:rsidP="00A905EA">
      <w:pPr>
        <w:pStyle w:val="c20"/>
        <w:shd w:val="clear" w:color="auto" w:fill="FFFFFF"/>
        <w:spacing w:before="0" w:beforeAutospacing="0" w:after="0" w:afterAutospacing="0" w:line="276" w:lineRule="auto"/>
        <w:jc w:val="both"/>
        <w:rPr>
          <w:b/>
          <w:bCs/>
          <w:sz w:val="32"/>
          <w:szCs w:val="32"/>
        </w:rPr>
      </w:pPr>
    </w:p>
    <w:p w:rsidR="00EB2FCE" w:rsidRPr="00A905EA" w:rsidRDefault="00EB2FCE" w:rsidP="00F73CE5">
      <w:pPr>
        <w:shd w:val="clear" w:color="auto" w:fill="FFFFFF"/>
        <w:spacing w:after="0" w:line="276" w:lineRule="auto"/>
        <w:jc w:val="center"/>
        <w:rPr>
          <w:rFonts w:ascii="Times New Roman" w:hAnsi="Times New Roman" w:cs="Times New Roman"/>
          <w:b/>
          <w:bCs/>
          <w:sz w:val="28"/>
          <w:szCs w:val="28"/>
        </w:rPr>
      </w:pPr>
      <w:r w:rsidRPr="00A905EA">
        <w:rPr>
          <w:rFonts w:ascii="Times New Roman" w:hAnsi="Times New Roman" w:cs="Times New Roman"/>
          <w:b/>
          <w:bCs/>
          <w:sz w:val="28"/>
          <w:szCs w:val="28"/>
        </w:rPr>
        <w:t>Памятка для родителей</w:t>
      </w:r>
    </w:p>
    <w:p w:rsidR="00EB2FCE" w:rsidRPr="00EB2FCE" w:rsidRDefault="00EB2FCE" w:rsidP="00F73CE5">
      <w:pPr>
        <w:shd w:val="clear" w:color="auto" w:fill="FFFFFF"/>
        <w:spacing w:after="0" w:line="276" w:lineRule="auto"/>
        <w:jc w:val="center"/>
        <w:rPr>
          <w:rFonts w:ascii="Times New Roman" w:hAnsi="Times New Roman" w:cs="Times New Roman"/>
          <w:b/>
          <w:bCs/>
          <w:sz w:val="32"/>
          <w:szCs w:val="32"/>
        </w:rPr>
      </w:pPr>
      <w:r w:rsidRPr="00A905EA">
        <w:rPr>
          <w:rFonts w:ascii="Times New Roman" w:hAnsi="Times New Roman" w:cs="Times New Roman"/>
          <w:b/>
          <w:bCs/>
          <w:sz w:val="28"/>
          <w:szCs w:val="28"/>
        </w:rPr>
        <w:t>«Поиграем с мамой</w:t>
      </w:r>
      <w:r w:rsidRPr="00EB2FCE">
        <w:rPr>
          <w:rFonts w:ascii="Times New Roman" w:hAnsi="Times New Roman" w:cs="Times New Roman"/>
          <w:b/>
          <w:bCs/>
          <w:sz w:val="32"/>
          <w:szCs w:val="32"/>
        </w:rPr>
        <w:t>»</w:t>
      </w:r>
    </w:p>
    <w:p w:rsidR="00EB2FCE" w:rsidRPr="00EB2FCE" w:rsidRDefault="00EB2FCE" w:rsidP="00F73CE5">
      <w:pPr>
        <w:shd w:val="clear" w:color="auto" w:fill="FFFFFF"/>
        <w:spacing w:after="0" w:line="276" w:lineRule="auto"/>
        <w:ind w:firstLine="710"/>
        <w:jc w:val="center"/>
        <w:rPr>
          <w:rFonts w:ascii="Times New Roman" w:eastAsia="Times New Roman" w:hAnsi="Times New Roman" w:cs="Times New Roman"/>
          <w:b/>
          <w:bCs/>
          <w:color w:val="000000"/>
          <w:kern w:val="0"/>
          <w:sz w:val="28"/>
          <w:szCs w:val="28"/>
          <w:lang w:eastAsia="ru-RU"/>
        </w:rPr>
      </w:pPr>
    </w:p>
    <w:p w:rsidR="00EB2FCE" w:rsidRPr="00EB2FCE" w:rsidRDefault="00EB2FCE" w:rsidP="00F73CE5">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EB2FCE">
        <w:rPr>
          <w:rFonts w:ascii="Times New Roman" w:eastAsia="Times New Roman" w:hAnsi="Times New Roman" w:cs="Times New Roman"/>
          <w:b/>
          <w:bCs/>
          <w:color w:val="000000"/>
          <w:kern w:val="0"/>
          <w:sz w:val="28"/>
          <w:szCs w:val="28"/>
          <w:lang w:eastAsia="ru-RU"/>
        </w:rPr>
        <w:t>Что любят больше всего на свет</w:t>
      </w:r>
      <w:r w:rsidR="00A905EA">
        <w:rPr>
          <w:rFonts w:ascii="Times New Roman" w:eastAsia="Times New Roman" w:hAnsi="Times New Roman" w:cs="Times New Roman"/>
          <w:b/>
          <w:bCs/>
          <w:color w:val="000000"/>
          <w:kern w:val="0"/>
          <w:sz w:val="28"/>
          <w:szCs w:val="28"/>
          <w:lang w:eastAsia="ru-RU"/>
        </w:rPr>
        <w:t xml:space="preserve">е делать дети? Конечно, играть! </w:t>
      </w:r>
      <w:r w:rsidRPr="00EB2FCE">
        <w:rPr>
          <w:rFonts w:ascii="Times New Roman" w:eastAsia="Times New Roman" w:hAnsi="Times New Roman" w:cs="Times New Roman"/>
          <w:color w:val="000000"/>
          <w:kern w:val="0"/>
          <w:sz w:val="28"/>
          <w:szCs w:val="28"/>
          <w:lang w:eastAsia="ru-RU"/>
        </w:rPr>
        <w:t>Дети играют дома, в детском саду, на улице, в гостях. Любое увлекательное занятие обозначается для них словом «игра». Через игру ребёнок познаёт окружающую его действительность, свой внутренний мир. В младенческом возрасте посредством игры развиваются органы чувств малыша, происходит накопление зрительных, слуховых, тактильных, вкусовых ощущений. Малыш с увлечением исследует предметы, его окружающие, применяя при этом все доступные ему способы: рассмотреть, потрогать, попробовать на вкус. С возрастом игра становится более осмысленной, предметной, но её цель – познание мира, остаётся неизменной.</w:t>
      </w:r>
    </w:p>
    <w:p w:rsidR="00EB2FCE" w:rsidRPr="00EB2FCE" w:rsidRDefault="00EB2FCE" w:rsidP="00F73CE5">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EB2FCE">
        <w:rPr>
          <w:rFonts w:ascii="Times New Roman" w:eastAsia="Times New Roman" w:hAnsi="Times New Roman" w:cs="Times New Roman"/>
          <w:b/>
          <w:bCs/>
          <w:color w:val="000000"/>
          <w:kern w:val="0"/>
          <w:sz w:val="28"/>
          <w:szCs w:val="28"/>
          <w:lang w:eastAsia="ru-RU"/>
        </w:rPr>
        <w:t>Дорогие родители,</w:t>
      </w:r>
      <w:r w:rsidR="00A905EA">
        <w:rPr>
          <w:rFonts w:ascii="Times New Roman" w:eastAsia="Times New Roman" w:hAnsi="Times New Roman" w:cs="Times New Roman"/>
          <w:color w:val="000000"/>
          <w:kern w:val="0"/>
          <w:sz w:val="28"/>
          <w:szCs w:val="28"/>
          <w:lang w:eastAsia="ru-RU"/>
        </w:rPr>
        <w:t xml:space="preserve"> </w:t>
      </w:r>
      <w:r w:rsidRPr="00EB2FCE">
        <w:rPr>
          <w:rFonts w:ascii="Times New Roman" w:eastAsia="Times New Roman" w:hAnsi="Times New Roman" w:cs="Times New Roman"/>
          <w:color w:val="000000"/>
          <w:kern w:val="0"/>
          <w:sz w:val="28"/>
          <w:szCs w:val="28"/>
          <w:lang w:eastAsia="ru-RU"/>
        </w:rPr>
        <w:t>предлагаю вам очень простые, но в тоже время очень интересные, а главное познавательные игры, которые вы можете организовать с детьми прямо на кухне. А самое главное, что такие игры не требуют особой подготовки, а материалом для игр послужит то, что легко найти в доме каждой хозяйки:</w:t>
      </w:r>
    </w:p>
    <w:p w:rsidR="00990698" w:rsidRDefault="00990698" w:rsidP="00F73CE5">
      <w:pPr>
        <w:shd w:val="clear" w:color="auto" w:fill="FFFFFF"/>
        <w:spacing w:after="0" w:line="276" w:lineRule="auto"/>
        <w:jc w:val="center"/>
        <w:rPr>
          <w:rFonts w:ascii="Times New Roman" w:eastAsia="Times New Roman" w:hAnsi="Times New Roman" w:cs="Times New Roman"/>
          <w:b/>
          <w:bCs/>
          <w:color w:val="000000"/>
          <w:kern w:val="0"/>
          <w:sz w:val="32"/>
          <w:szCs w:val="32"/>
          <w:lang w:eastAsia="ru-RU"/>
        </w:rPr>
      </w:pPr>
    </w:p>
    <w:p w:rsidR="00EB2FCE" w:rsidRDefault="00EB2FCE" w:rsidP="00F73CE5">
      <w:pPr>
        <w:shd w:val="clear" w:color="auto" w:fill="FFFFFF"/>
        <w:spacing w:after="0" w:line="276" w:lineRule="auto"/>
        <w:jc w:val="center"/>
        <w:rPr>
          <w:rFonts w:ascii="Times New Roman" w:eastAsia="Times New Roman" w:hAnsi="Times New Roman" w:cs="Times New Roman"/>
          <w:b/>
          <w:bCs/>
          <w:color w:val="000000"/>
          <w:kern w:val="0"/>
          <w:sz w:val="28"/>
          <w:szCs w:val="28"/>
          <w:lang w:eastAsia="ru-RU"/>
        </w:rPr>
      </w:pPr>
      <w:r w:rsidRPr="00A905EA">
        <w:rPr>
          <w:rFonts w:ascii="Times New Roman" w:eastAsia="Times New Roman" w:hAnsi="Times New Roman" w:cs="Times New Roman"/>
          <w:b/>
          <w:bCs/>
          <w:color w:val="000000"/>
          <w:kern w:val="0"/>
          <w:sz w:val="28"/>
          <w:szCs w:val="28"/>
          <w:lang w:eastAsia="ru-RU"/>
        </w:rPr>
        <w:t>Игра «Песочница» на кухне</w:t>
      </w:r>
    </w:p>
    <w:p w:rsidR="00A905EA" w:rsidRPr="00A905EA" w:rsidRDefault="00A905EA" w:rsidP="00F73CE5">
      <w:pPr>
        <w:shd w:val="clear" w:color="auto" w:fill="FFFFFF"/>
        <w:spacing w:after="0" w:line="276" w:lineRule="auto"/>
        <w:jc w:val="center"/>
        <w:rPr>
          <w:rFonts w:ascii="Times New Roman" w:eastAsia="Times New Roman" w:hAnsi="Times New Roman" w:cs="Times New Roman"/>
          <w:color w:val="000000"/>
          <w:kern w:val="0"/>
          <w:sz w:val="28"/>
          <w:szCs w:val="28"/>
          <w:lang w:eastAsia="ru-RU"/>
        </w:rPr>
      </w:pPr>
    </w:p>
    <w:p w:rsidR="00EB2FCE" w:rsidRPr="00A20ECE" w:rsidRDefault="00EB2FCE" w:rsidP="00F73CE5">
      <w:pPr>
        <w:shd w:val="clear" w:color="auto" w:fill="FFFFFF"/>
        <w:spacing w:after="0" w:line="276" w:lineRule="auto"/>
        <w:ind w:firstLine="708"/>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 xml:space="preserve">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w:t>
      </w:r>
    </w:p>
    <w:p w:rsidR="00A905EA" w:rsidRPr="00A905EA" w:rsidRDefault="00EB2FCE" w:rsidP="00A905EA">
      <w:pPr>
        <w:shd w:val="clear" w:color="auto" w:fill="FFFFFF"/>
        <w:spacing w:after="0" w:line="276" w:lineRule="auto"/>
        <w:jc w:val="center"/>
        <w:rPr>
          <w:rFonts w:ascii="Times New Roman" w:eastAsia="Times New Roman" w:hAnsi="Times New Roman" w:cs="Times New Roman"/>
          <w:color w:val="000000"/>
          <w:kern w:val="0"/>
          <w:sz w:val="28"/>
          <w:szCs w:val="28"/>
          <w:lang w:eastAsia="ru-RU"/>
        </w:rPr>
      </w:pPr>
      <w:r w:rsidRPr="00A905EA">
        <w:rPr>
          <w:rFonts w:ascii="Times New Roman" w:eastAsia="Times New Roman" w:hAnsi="Times New Roman" w:cs="Times New Roman"/>
          <w:b/>
          <w:bCs/>
          <w:color w:val="000000"/>
          <w:kern w:val="0"/>
          <w:sz w:val="28"/>
          <w:szCs w:val="28"/>
          <w:lang w:eastAsia="ru-RU"/>
        </w:rPr>
        <w:t>Игра «Мозаика из пробок» </w:t>
      </w:r>
    </w:p>
    <w:p w:rsidR="00EB2FCE" w:rsidRPr="00A905EA" w:rsidRDefault="00EB2FCE" w:rsidP="00A905EA">
      <w:pPr>
        <w:shd w:val="clear" w:color="auto" w:fill="FFFFFF"/>
        <w:spacing w:after="0" w:line="276" w:lineRule="auto"/>
        <w:ind w:firstLine="709"/>
        <w:jc w:val="both"/>
        <w:rPr>
          <w:rFonts w:ascii="Times New Roman" w:eastAsia="Times New Roman" w:hAnsi="Times New Roman" w:cs="Times New Roman"/>
          <w:color w:val="000000"/>
          <w:kern w:val="0"/>
          <w:sz w:val="32"/>
          <w:szCs w:val="32"/>
          <w:lang w:eastAsia="ru-RU"/>
        </w:rPr>
      </w:pPr>
      <w:r w:rsidRPr="00A20ECE">
        <w:rPr>
          <w:rFonts w:ascii="Times New Roman" w:eastAsia="Times New Roman" w:hAnsi="Times New Roman" w:cs="Times New Roman"/>
          <w:color w:val="000000"/>
          <w:kern w:val="0"/>
          <w:sz w:val="28"/>
          <w:szCs w:val="28"/>
          <w:lang w:eastAsia="ru-RU"/>
        </w:rPr>
        <w:t>Подберите пуго</w:t>
      </w:r>
      <w:r w:rsidR="00A905EA">
        <w:rPr>
          <w:rFonts w:ascii="Times New Roman" w:eastAsia="Times New Roman" w:hAnsi="Times New Roman" w:cs="Times New Roman"/>
          <w:color w:val="000000"/>
          <w:kern w:val="0"/>
          <w:sz w:val="28"/>
          <w:szCs w:val="28"/>
          <w:lang w:eastAsia="ru-RU"/>
        </w:rPr>
        <w:t>вицы разного цвета и размера, еще</w:t>
      </w:r>
      <w:r w:rsidRPr="00A20ECE">
        <w:rPr>
          <w:rFonts w:ascii="Times New Roman" w:eastAsia="Times New Roman" w:hAnsi="Times New Roman" w:cs="Times New Roman"/>
          <w:color w:val="000000"/>
          <w:kern w:val="0"/>
          <w:sz w:val="28"/>
          <w:szCs w:val="28"/>
          <w:lang w:eastAsia="ru-RU"/>
        </w:rPr>
        <w:t xml:space="preserve"> можно использовать разноцветные пробки от пластиковых бутылок. Сначала выложите рисунок </w:t>
      </w:r>
      <w:r w:rsidRPr="00A20ECE">
        <w:rPr>
          <w:rFonts w:ascii="Times New Roman" w:eastAsia="Times New Roman" w:hAnsi="Times New Roman" w:cs="Times New Roman"/>
          <w:color w:val="000000"/>
          <w:kern w:val="0"/>
          <w:sz w:val="28"/>
          <w:szCs w:val="28"/>
          <w:lang w:eastAsia="ru-RU"/>
        </w:rPr>
        <w:lastRenderedPageBreak/>
        <w:t>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В таких играх мы закрепляем формирование сенсорного эталона – цвет, а если использовать пуговицы, то и сенсорного эталона – форма (круг, квадрат, треугольник, овал).</w:t>
      </w:r>
    </w:p>
    <w:p w:rsidR="00A905EA" w:rsidRDefault="00A905EA" w:rsidP="00F73CE5">
      <w:pPr>
        <w:shd w:val="clear" w:color="auto" w:fill="FFFFFF"/>
        <w:spacing w:after="0" w:line="276" w:lineRule="auto"/>
        <w:jc w:val="center"/>
        <w:rPr>
          <w:rFonts w:ascii="Times New Roman" w:eastAsia="Times New Roman" w:hAnsi="Times New Roman" w:cs="Times New Roman"/>
          <w:color w:val="000000"/>
          <w:kern w:val="0"/>
          <w:sz w:val="28"/>
          <w:szCs w:val="28"/>
          <w:lang w:eastAsia="ru-RU"/>
        </w:rPr>
      </w:pPr>
    </w:p>
    <w:p w:rsidR="00EB2FCE" w:rsidRDefault="00EB2FCE" w:rsidP="00F73CE5">
      <w:pPr>
        <w:shd w:val="clear" w:color="auto" w:fill="FFFFFF"/>
        <w:spacing w:after="0" w:line="276" w:lineRule="auto"/>
        <w:jc w:val="center"/>
        <w:rPr>
          <w:rFonts w:ascii="Times New Roman" w:eastAsia="Times New Roman" w:hAnsi="Times New Roman" w:cs="Times New Roman"/>
          <w:b/>
          <w:bCs/>
          <w:color w:val="000000"/>
          <w:kern w:val="0"/>
          <w:sz w:val="28"/>
          <w:szCs w:val="28"/>
          <w:lang w:eastAsia="ru-RU"/>
        </w:rPr>
      </w:pPr>
      <w:r w:rsidRPr="00A905EA">
        <w:rPr>
          <w:rFonts w:ascii="Times New Roman" w:eastAsia="Times New Roman" w:hAnsi="Times New Roman" w:cs="Times New Roman"/>
          <w:b/>
          <w:bCs/>
          <w:color w:val="000000"/>
          <w:kern w:val="0"/>
          <w:sz w:val="28"/>
          <w:szCs w:val="28"/>
          <w:lang w:eastAsia="ru-RU"/>
        </w:rPr>
        <w:t>Игра «Шагаем в пробках»</w:t>
      </w:r>
    </w:p>
    <w:p w:rsidR="00A905EA" w:rsidRPr="00A905EA" w:rsidRDefault="00A905EA" w:rsidP="00F73CE5">
      <w:pPr>
        <w:shd w:val="clear" w:color="auto" w:fill="FFFFFF"/>
        <w:spacing w:after="0" w:line="276" w:lineRule="auto"/>
        <w:jc w:val="center"/>
        <w:rPr>
          <w:rFonts w:ascii="Times New Roman" w:eastAsia="Times New Roman" w:hAnsi="Times New Roman" w:cs="Times New Roman"/>
          <w:color w:val="000000"/>
          <w:kern w:val="0"/>
          <w:sz w:val="28"/>
          <w:szCs w:val="28"/>
          <w:lang w:eastAsia="ru-RU"/>
        </w:rPr>
      </w:pPr>
    </w:p>
    <w:p w:rsidR="00EB2FCE" w:rsidRPr="00A20ECE" w:rsidRDefault="00EB2FCE" w:rsidP="00F73CE5">
      <w:pPr>
        <w:shd w:val="clear" w:color="auto" w:fill="FFFFFF"/>
        <w:spacing w:after="0" w:line="276" w:lineRule="auto"/>
        <w:ind w:firstLine="708"/>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Но не стоит далеко убирать пробки, они могут помочь нам еще и в развитии мелкой моторики и координации пальцев рук. Предлагаем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EB2FCE" w:rsidRPr="00A20ECE" w:rsidRDefault="00EB2FCE" w:rsidP="00F73CE5">
      <w:pPr>
        <w:shd w:val="clear" w:color="auto" w:fill="FFFFFF"/>
        <w:spacing w:after="0" w:line="276" w:lineRule="auto"/>
        <w:ind w:firstLine="708"/>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Мы едем на лыжах, мы мчимся с горы,</w:t>
      </w:r>
    </w:p>
    <w:p w:rsidR="00EB2FCE" w:rsidRPr="00A20ECE" w:rsidRDefault="00EB2FCE" w:rsidP="00F73CE5">
      <w:pPr>
        <w:shd w:val="clear" w:color="auto" w:fill="FFFFFF"/>
        <w:spacing w:after="0" w:line="276" w:lineRule="auto"/>
        <w:ind w:firstLine="708"/>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Мы любим забавы холодной зимы.</w:t>
      </w:r>
    </w:p>
    <w:p w:rsidR="00EB2FCE" w:rsidRPr="00A20ECE" w:rsidRDefault="00EB2FCE" w:rsidP="00F73CE5">
      <w:pPr>
        <w:shd w:val="clear" w:color="auto" w:fill="FFFFFF"/>
        <w:spacing w:after="0" w:line="276" w:lineRule="auto"/>
        <w:ind w:firstLine="708"/>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А если забыли стихотворение про «лыжи», тогда вспомните всем известное… Какое? Ну, конечно! Мишка косолапый, по лесу идёт… Здорово, если малыш будет не только «шагать» с пробками на пальчиках, но и сопровождать свою ходьбу любимыми стихотворениями.</w:t>
      </w:r>
    </w:p>
    <w:p w:rsidR="00EB2FCE" w:rsidRPr="00A20ECE" w:rsidRDefault="00EB2FCE" w:rsidP="00F73CE5">
      <w:pPr>
        <w:shd w:val="clear" w:color="auto" w:fill="FFFFFF"/>
        <w:spacing w:after="0" w:line="276" w:lineRule="auto"/>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 </w:t>
      </w:r>
    </w:p>
    <w:p w:rsidR="00EB2FCE" w:rsidRDefault="00EB2FCE" w:rsidP="00F73CE5">
      <w:pPr>
        <w:shd w:val="clear" w:color="auto" w:fill="FFFFFF"/>
        <w:spacing w:after="0" w:line="276" w:lineRule="auto"/>
        <w:jc w:val="center"/>
        <w:rPr>
          <w:rFonts w:ascii="Times New Roman" w:eastAsia="Times New Roman" w:hAnsi="Times New Roman" w:cs="Times New Roman"/>
          <w:b/>
          <w:bCs/>
          <w:color w:val="000000"/>
          <w:kern w:val="0"/>
          <w:sz w:val="28"/>
          <w:szCs w:val="28"/>
          <w:lang w:eastAsia="ru-RU"/>
        </w:rPr>
      </w:pPr>
      <w:r w:rsidRPr="00A905EA">
        <w:rPr>
          <w:rFonts w:ascii="Times New Roman" w:eastAsia="Times New Roman" w:hAnsi="Times New Roman" w:cs="Times New Roman"/>
          <w:b/>
          <w:bCs/>
          <w:color w:val="000000"/>
          <w:kern w:val="0"/>
          <w:sz w:val="28"/>
          <w:szCs w:val="28"/>
          <w:lang w:eastAsia="ru-RU"/>
        </w:rPr>
        <w:t>Пальчиковая гимнастика</w:t>
      </w:r>
    </w:p>
    <w:p w:rsidR="00A905EA" w:rsidRPr="00A905EA" w:rsidRDefault="00A905EA" w:rsidP="00F73CE5">
      <w:pPr>
        <w:shd w:val="clear" w:color="auto" w:fill="FFFFFF"/>
        <w:spacing w:after="0" w:line="276" w:lineRule="auto"/>
        <w:jc w:val="center"/>
        <w:rPr>
          <w:rFonts w:ascii="Times New Roman" w:eastAsia="Times New Roman" w:hAnsi="Times New Roman" w:cs="Times New Roman"/>
          <w:color w:val="000000"/>
          <w:kern w:val="0"/>
          <w:sz w:val="28"/>
          <w:szCs w:val="28"/>
          <w:lang w:eastAsia="ru-RU"/>
        </w:rPr>
      </w:pPr>
    </w:p>
    <w:p w:rsidR="00EB2FCE" w:rsidRPr="00A20ECE" w:rsidRDefault="00EB2FCE" w:rsidP="00F73CE5">
      <w:pPr>
        <w:shd w:val="clear" w:color="auto" w:fill="FFFFFF"/>
        <w:spacing w:after="0" w:line="276" w:lineRule="auto"/>
        <w:ind w:firstLine="708"/>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Устали пальчики от такой ходьбы?! Им тоже надо отдохнуть. Предлагаем сделать пальчиковую гимнастику, которую очень любят Ваши малыши. Для этого нам понадобятся обычные бельевые прищепки.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стихотворения:</w:t>
      </w:r>
    </w:p>
    <w:p w:rsidR="00EB2FCE" w:rsidRPr="00A20ECE" w:rsidRDefault="00EB2FCE" w:rsidP="00A905EA">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«Сильно кусает котенок-глупыш,</w:t>
      </w:r>
    </w:p>
    <w:p w:rsidR="00EB2FCE" w:rsidRPr="00A20ECE" w:rsidRDefault="00EB2FCE" w:rsidP="00A905EA">
      <w:pPr>
        <w:shd w:val="clear" w:color="auto" w:fill="FFFFFF"/>
        <w:spacing w:after="0" w:line="276" w:lineRule="auto"/>
        <w:ind w:firstLine="709"/>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Он думает, это не палец, а мышь. Смена рук.</w:t>
      </w:r>
    </w:p>
    <w:p w:rsidR="00EB2FCE" w:rsidRPr="00A20ECE" w:rsidRDefault="00EB2FCE" w:rsidP="00A905EA">
      <w:pPr>
        <w:shd w:val="clear" w:color="auto" w:fill="FFFFFF"/>
        <w:spacing w:after="0" w:line="276" w:lineRule="auto"/>
        <w:ind w:firstLine="709"/>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Но я, же играю с тобою, малыш,</w:t>
      </w:r>
    </w:p>
    <w:p w:rsidR="00EB2FCE" w:rsidRPr="00A20ECE" w:rsidRDefault="00EB2FCE" w:rsidP="00A905EA">
      <w:pPr>
        <w:shd w:val="clear" w:color="auto" w:fill="FFFFFF"/>
        <w:spacing w:after="0" w:line="276" w:lineRule="auto"/>
        <w:ind w:firstLine="709"/>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А будешь кусаться, скажу тебе: «Кыш!».</w:t>
      </w:r>
    </w:p>
    <w:p w:rsidR="00EB2FCE" w:rsidRPr="00A20ECE" w:rsidRDefault="00EB2FCE" w:rsidP="00A905EA">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 xml:space="preserve">А если взять круг из картона и прицепить к нему прищепки, что получится? – Солнышко! А солнышко, какое? – круглое! А какого оно цвета? – желтое! И вновь в доступной ребёнку форме мы закрепляем понятие </w:t>
      </w:r>
      <w:r w:rsidRPr="00A20ECE">
        <w:rPr>
          <w:rFonts w:ascii="Times New Roman" w:eastAsia="Times New Roman" w:hAnsi="Times New Roman" w:cs="Times New Roman"/>
          <w:color w:val="000000"/>
          <w:kern w:val="0"/>
          <w:sz w:val="28"/>
          <w:szCs w:val="28"/>
          <w:lang w:eastAsia="ru-RU"/>
        </w:rPr>
        <w:lastRenderedPageBreak/>
        <w:t>основных сенсорных эталонов. А можно включить всю свою фантазию и из красного круга и прищепки сделать…что? Яблоко! Ёжика! А ещё?</w:t>
      </w:r>
    </w:p>
    <w:p w:rsidR="00EB2FCE" w:rsidRDefault="00EB2FCE" w:rsidP="00A905EA">
      <w:pPr>
        <w:shd w:val="clear" w:color="auto" w:fill="FFFFFF"/>
        <w:spacing w:after="0" w:line="276" w:lineRule="auto"/>
        <w:jc w:val="both"/>
        <w:rPr>
          <w:rFonts w:ascii="Times New Roman" w:eastAsia="Times New Roman" w:hAnsi="Times New Roman" w:cs="Times New Roman"/>
          <w:b/>
          <w:bCs/>
          <w:color w:val="000000"/>
          <w:kern w:val="0"/>
          <w:sz w:val="32"/>
          <w:szCs w:val="32"/>
          <w:lang w:eastAsia="ru-RU"/>
        </w:rPr>
      </w:pPr>
    </w:p>
    <w:p w:rsidR="00EB2FCE" w:rsidRDefault="00EB2FCE" w:rsidP="00A905EA">
      <w:pPr>
        <w:shd w:val="clear" w:color="auto" w:fill="FFFFFF"/>
        <w:spacing w:after="0" w:line="276" w:lineRule="auto"/>
        <w:jc w:val="center"/>
        <w:rPr>
          <w:rFonts w:ascii="Times New Roman" w:eastAsia="Times New Roman" w:hAnsi="Times New Roman" w:cs="Times New Roman"/>
          <w:b/>
          <w:bCs/>
          <w:color w:val="000000"/>
          <w:kern w:val="0"/>
          <w:sz w:val="28"/>
          <w:szCs w:val="28"/>
          <w:lang w:eastAsia="ru-RU"/>
        </w:rPr>
      </w:pPr>
      <w:r w:rsidRPr="00A905EA">
        <w:rPr>
          <w:rFonts w:ascii="Times New Roman" w:eastAsia="Times New Roman" w:hAnsi="Times New Roman" w:cs="Times New Roman"/>
          <w:b/>
          <w:bCs/>
          <w:color w:val="000000"/>
          <w:kern w:val="0"/>
          <w:sz w:val="28"/>
          <w:szCs w:val="28"/>
          <w:lang w:eastAsia="ru-RU"/>
        </w:rPr>
        <w:t>Игры с крупами</w:t>
      </w:r>
    </w:p>
    <w:p w:rsidR="00A905EA" w:rsidRPr="00A905EA" w:rsidRDefault="00A905EA" w:rsidP="00A905EA">
      <w:pPr>
        <w:shd w:val="clear" w:color="auto" w:fill="FFFFFF"/>
        <w:spacing w:after="0" w:line="276" w:lineRule="auto"/>
        <w:jc w:val="center"/>
        <w:rPr>
          <w:rFonts w:ascii="Times New Roman" w:eastAsia="Times New Roman" w:hAnsi="Times New Roman" w:cs="Times New Roman"/>
          <w:color w:val="000000"/>
          <w:kern w:val="0"/>
          <w:sz w:val="28"/>
          <w:szCs w:val="28"/>
          <w:lang w:eastAsia="ru-RU"/>
        </w:rPr>
      </w:pPr>
    </w:p>
    <w:p w:rsidR="00EB2FCE" w:rsidRPr="00A20ECE" w:rsidRDefault="00EB2FCE" w:rsidP="00A905EA">
      <w:pPr>
        <w:shd w:val="clear" w:color="auto" w:fill="FFFFFF"/>
        <w:spacing w:after="0" w:line="276" w:lineRule="auto"/>
        <w:ind w:firstLine="708"/>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Дети очень любят игры с крупами, это не только приятные тактильные ощущения и самомассаж, но и возможность немного пошалить. Но здесь очень важно помнить о технике безопасности, ведь мы имеем дело с мелкими частицами. Надо следить, чтобы в ходе игр дети ничего не брали в рот, поэтому используйте фасоль и более крупные крупы. Итак, давайте немного поиграем! В глубокую ёмкость насыпьте фасоль и запустите в неё</w:t>
      </w:r>
      <w:r w:rsidR="00A905EA">
        <w:rPr>
          <w:rFonts w:ascii="Times New Roman" w:eastAsia="Times New Roman" w:hAnsi="Times New Roman" w:cs="Times New Roman"/>
          <w:color w:val="000000"/>
          <w:kern w:val="0"/>
          <w:sz w:val="28"/>
          <w:szCs w:val="28"/>
          <w:lang w:eastAsia="ru-RU"/>
        </w:rPr>
        <w:t xml:space="preserve"> руки и изображаете, как будто </w:t>
      </w:r>
      <w:r w:rsidRPr="00A20ECE">
        <w:rPr>
          <w:rFonts w:ascii="Times New Roman" w:eastAsia="Times New Roman" w:hAnsi="Times New Roman" w:cs="Times New Roman"/>
          <w:color w:val="000000"/>
          <w:kern w:val="0"/>
          <w:sz w:val="28"/>
          <w:szCs w:val="28"/>
          <w:lang w:eastAsia="ru-RU"/>
        </w:rPr>
        <w:t>начинаете месить тесто, приговаривая:</w:t>
      </w:r>
    </w:p>
    <w:p w:rsidR="00EB2FCE" w:rsidRPr="00212C71" w:rsidRDefault="00EB2FCE" w:rsidP="00A905EA">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 xml:space="preserve">«Месим, месим тесто, </w:t>
      </w:r>
    </w:p>
    <w:p w:rsidR="00EB2FCE" w:rsidRPr="00A20ECE" w:rsidRDefault="00EB2FCE" w:rsidP="00A905EA">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Есть в печи место.</w:t>
      </w:r>
    </w:p>
    <w:p w:rsidR="00EB2FCE" w:rsidRDefault="00EB2FCE" w:rsidP="00A905EA">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 xml:space="preserve">Будут-будут из печи </w:t>
      </w:r>
    </w:p>
    <w:p w:rsidR="00EB2FCE" w:rsidRPr="00A20ECE" w:rsidRDefault="00EB2FCE" w:rsidP="00A905EA">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Булочки и калачи».</w:t>
      </w:r>
    </w:p>
    <w:p w:rsidR="00EB2FCE" w:rsidRPr="00A20ECE" w:rsidRDefault="00EB2FCE" w:rsidP="00A905EA">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А если использовать фасоль и горох вместе, тогда ребёнку можно предложить отделить маленькое от большого – опять таки её Величество Сенсорика!</w:t>
      </w:r>
    </w:p>
    <w:p w:rsidR="00EB2FCE" w:rsidRPr="00212C71" w:rsidRDefault="00EB2FCE" w:rsidP="00A905EA">
      <w:pPr>
        <w:shd w:val="clear" w:color="auto" w:fill="FFFFFF"/>
        <w:spacing w:after="0" w:line="276" w:lineRule="auto"/>
        <w:ind w:firstLine="709"/>
        <w:jc w:val="both"/>
        <w:rPr>
          <w:rFonts w:ascii="Times New Roman" w:eastAsia="Times New Roman" w:hAnsi="Times New Roman" w:cs="Times New Roman"/>
          <w:color w:val="000000"/>
          <w:kern w:val="0"/>
          <w:sz w:val="28"/>
          <w:szCs w:val="28"/>
          <w:lang w:eastAsia="ru-RU"/>
        </w:rPr>
      </w:pPr>
      <w:r w:rsidRPr="00A20ECE">
        <w:rPr>
          <w:rFonts w:ascii="Times New Roman" w:eastAsia="Times New Roman" w:hAnsi="Times New Roman" w:cs="Times New Roman"/>
          <w:color w:val="000000"/>
          <w:kern w:val="0"/>
          <w:sz w:val="28"/>
          <w:szCs w:val="28"/>
          <w:lang w:eastAsia="ru-RU"/>
        </w:rPr>
        <w:t xml:space="preserve">Вы познакомились лишь с малой частью того, чем вы можете занять ваш досуг с ребёнком дома. Включайте свою фантазию и самое главное, не уставайте постоянно разговаривать с вашими малышами, называйте все свои действия, явления природы, цвета и формы. Пусть ребенок находится в постоянном потоке информации, не сомневайтесь, это его не утомит. Чем непринужденнее будет обучение, тем легче и быстрее оно будет проходить. Побуждайте ребенка к игре, насколько возможно, играйте с малышом в развивающие и веселые игры. </w:t>
      </w:r>
      <w:r w:rsidR="00A905EA">
        <w:rPr>
          <w:rFonts w:ascii="Times New Roman" w:eastAsia="Times New Roman" w:hAnsi="Times New Roman" w:cs="Times New Roman"/>
          <w:color w:val="000000"/>
          <w:kern w:val="0"/>
          <w:sz w:val="28"/>
          <w:szCs w:val="28"/>
          <w:lang w:eastAsia="ru-RU"/>
        </w:rPr>
        <w:t xml:space="preserve">Участвуйте в игровом процессе. </w:t>
      </w:r>
      <w:r w:rsidRPr="00A20ECE">
        <w:rPr>
          <w:rFonts w:ascii="Times New Roman" w:eastAsia="Times New Roman" w:hAnsi="Times New Roman" w:cs="Times New Roman"/>
          <w:color w:val="000000"/>
          <w:kern w:val="0"/>
          <w:sz w:val="28"/>
          <w:szCs w:val="28"/>
          <w:lang w:eastAsia="ru-RU"/>
        </w:rPr>
        <w:t>Это будет отличным способом для установления более прочной связи между вами и вашим ребенком.</w:t>
      </w:r>
    </w:p>
    <w:p w:rsidR="00EB2FCE" w:rsidRPr="00EB2FCE" w:rsidRDefault="00EB2FCE" w:rsidP="00A905EA">
      <w:pPr>
        <w:spacing w:line="276" w:lineRule="auto"/>
        <w:jc w:val="both"/>
        <w:rPr>
          <w:rFonts w:ascii="Times New Roman" w:hAnsi="Times New Roman" w:cs="Times New Roman"/>
          <w:sz w:val="28"/>
          <w:szCs w:val="28"/>
        </w:rPr>
      </w:pPr>
    </w:p>
    <w:sectPr w:rsidR="00EB2FCE" w:rsidRPr="00EB2FCE" w:rsidSect="00270C54">
      <w:footerReference w:type="default" r:id="rId7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073" w:rsidRDefault="004D4073" w:rsidP="00270C54">
      <w:pPr>
        <w:spacing w:after="0" w:line="240" w:lineRule="auto"/>
      </w:pPr>
      <w:r>
        <w:separator/>
      </w:r>
    </w:p>
  </w:endnote>
  <w:endnote w:type="continuationSeparator" w:id="0">
    <w:p w:rsidR="004D4073" w:rsidRDefault="004D4073" w:rsidP="00270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9954"/>
      <w:docPartObj>
        <w:docPartGallery w:val="Page Numbers (Bottom of Page)"/>
        <w:docPartUnique/>
      </w:docPartObj>
    </w:sdtPr>
    <w:sdtEndPr/>
    <w:sdtContent>
      <w:p w:rsidR="00B45E4A" w:rsidRDefault="00B45E4A">
        <w:pPr>
          <w:pStyle w:val="af3"/>
          <w:jc w:val="center"/>
        </w:pPr>
        <w:r>
          <w:rPr>
            <w:noProof/>
          </w:rPr>
          <w:fldChar w:fldCharType="begin"/>
        </w:r>
        <w:r>
          <w:rPr>
            <w:noProof/>
          </w:rPr>
          <w:instrText xml:space="preserve"> PAGE   \* MERGEFORMAT </w:instrText>
        </w:r>
        <w:r>
          <w:rPr>
            <w:noProof/>
          </w:rPr>
          <w:fldChar w:fldCharType="separate"/>
        </w:r>
        <w:r w:rsidR="00EC58BA">
          <w:rPr>
            <w:noProof/>
          </w:rPr>
          <w:t>2</w:t>
        </w:r>
        <w:r>
          <w:rPr>
            <w:noProof/>
          </w:rPr>
          <w:fldChar w:fldCharType="end"/>
        </w:r>
      </w:p>
    </w:sdtContent>
  </w:sdt>
  <w:p w:rsidR="00B45E4A" w:rsidRDefault="00B45E4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073" w:rsidRDefault="004D4073" w:rsidP="00270C54">
      <w:pPr>
        <w:spacing w:after="0" w:line="240" w:lineRule="auto"/>
      </w:pPr>
      <w:r>
        <w:separator/>
      </w:r>
    </w:p>
  </w:footnote>
  <w:footnote w:type="continuationSeparator" w:id="0">
    <w:p w:rsidR="004D4073" w:rsidRDefault="004D4073" w:rsidP="00270C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D751B"/>
    <w:multiLevelType w:val="hybridMultilevel"/>
    <w:tmpl w:val="75AE10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8200D4"/>
    <w:multiLevelType w:val="multilevel"/>
    <w:tmpl w:val="C8CC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A9691B"/>
    <w:multiLevelType w:val="multilevel"/>
    <w:tmpl w:val="E56C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32118"/>
    <w:multiLevelType w:val="multilevel"/>
    <w:tmpl w:val="B1D6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025595"/>
    <w:multiLevelType w:val="hybridMultilevel"/>
    <w:tmpl w:val="ECA0417E"/>
    <w:lvl w:ilvl="0" w:tplc="2ADECC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1112A3"/>
    <w:multiLevelType w:val="hybridMultilevel"/>
    <w:tmpl w:val="40C6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3A0B6A"/>
    <w:multiLevelType w:val="hybridMultilevel"/>
    <w:tmpl w:val="AC70EFCA"/>
    <w:lvl w:ilvl="0" w:tplc="448CFC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5032F8"/>
    <w:multiLevelType w:val="multilevel"/>
    <w:tmpl w:val="09C070A8"/>
    <w:lvl w:ilvl="0">
      <w:start w:val="7"/>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DA72D96"/>
    <w:multiLevelType w:val="multilevel"/>
    <w:tmpl w:val="2FAE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8F544E"/>
    <w:multiLevelType w:val="multilevel"/>
    <w:tmpl w:val="8158B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68394B"/>
    <w:multiLevelType w:val="hybridMultilevel"/>
    <w:tmpl w:val="3D0EA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3475C6"/>
    <w:multiLevelType w:val="hybridMultilevel"/>
    <w:tmpl w:val="BCD24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5A5D08"/>
    <w:multiLevelType w:val="multilevel"/>
    <w:tmpl w:val="A1E8A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507C6C"/>
    <w:multiLevelType w:val="multilevel"/>
    <w:tmpl w:val="4370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2F258B"/>
    <w:multiLevelType w:val="hybridMultilevel"/>
    <w:tmpl w:val="41E8B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6824DC"/>
    <w:multiLevelType w:val="multilevel"/>
    <w:tmpl w:val="8D04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836390"/>
    <w:multiLevelType w:val="hybridMultilevel"/>
    <w:tmpl w:val="A508C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1574EB"/>
    <w:multiLevelType w:val="hybridMultilevel"/>
    <w:tmpl w:val="6E1E0044"/>
    <w:lvl w:ilvl="0" w:tplc="5D38B7B0">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8"/>
  </w:num>
  <w:num w:numId="4">
    <w:abstractNumId w:val="2"/>
  </w:num>
  <w:num w:numId="5">
    <w:abstractNumId w:val="9"/>
  </w:num>
  <w:num w:numId="6">
    <w:abstractNumId w:val="7"/>
  </w:num>
  <w:num w:numId="7">
    <w:abstractNumId w:val="14"/>
  </w:num>
  <w:num w:numId="8">
    <w:abstractNumId w:val="16"/>
  </w:num>
  <w:num w:numId="9">
    <w:abstractNumId w:val="11"/>
  </w:num>
  <w:num w:numId="10">
    <w:abstractNumId w:val="0"/>
  </w:num>
  <w:num w:numId="11">
    <w:abstractNumId w:val="17"/>
  </w:num>
  <w:num w:numId="12">
    <w:abstractNumId w:val="3"/>
  </w:num>
  <w:num w:numId="13">
    <w:abstractNumId w:val="13"/>
  </w:num>
  <w:num w:numId="14">
    <w:abstractNumId w:val="12"/>
  </w:num>
  <w:num w:numId="15">
    <w:abstractNumId w:val="15"/>
  </w:num>
  <w:num w:numId="16">
    <w:abstractNumId w:val="10"/>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oNotDisplayPageBoundarie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707BA"/>
    <w:rsid w:val="00077E7F"/>
    <w:rsid w:val="00080D10"/>
    <w:rsid w:val="000C00CD"/>
    <w:rsid w:val="000F2BDD"/>
    <w:rsid w:val="00151186"/>
    <w:rsid w:val="00175C3B"/>
    <w:rsid w:val="00184640"/>
    <w:rsid w:val="00270C54"/>
    <w:rsid w:val="00274AE6"/>
    <w:rsid w:val="002D21AE"/>
    <w:rsid w:val="002D2A74"/>
    <w:rsid w:val="00306909"/>
    <w:rsid w:val="00320735"/>
    <w:rsid w:val="00352447"/>
    <w:rsid w:val="004459BD"/>
    <w:rsid w:val="004B0FBF"/>
    <w:rsid w:val="004D4073"/>
    <w:rsid w:val="00546182"/>
    <w:rsid w:val="005707BA"/>
    <w:rsid w:val="00597406"/>
    <w:rsid w:val="005D5C76"/>
    <w:rsid w:val="006366C6"/>
    <w:rsid w:val="00675230"/>
    <w:rsid w:val="006C3432"/>
    <w:rsid w:val="006E6958"/>
    <w:rsid w:val="007204AF"/>
    <w:rsid w:val="00724775"/>
    <w:rsid w:val="00725759"/>
    <w:rsid w:val="00752B96"/>
    <w:rsid w:val="007E166B"/>
    <w:rsid w:val="007F2FCD"/>
    <w:rsid w:val="00827267"/>
    <w:rsid w:val="008769FF"/>
    <w:rsid w:val="008B3750"/>
    <w:rsid w:val="0091726D"/>
    <w:rsid w:val="00917A0A"/>
    <w:rsid w:val="00917F72"/>
    <w:rsid w:val="0095550A"/>
    <w:rsid w:val="009652F7"/>
    <w:rsid w:val="00990698"/>
    <w:rsid w:val="009E0706"/>
    <w:rsid w:val="009E4ABB"/>
    <w:rsid w:val="00A905EA"/>
    <w:rsid w:val="00A97504"/>
    <w:rsid w:val="00B018CE"/>
    <w:rsid w:val="00B1526D"/>
    <w:rsid w:val="00B21856"/>
    <w:rsid w:val="00B45E4A"/>
    <w:rsid w:val="00B668AC"/>
    <w:rsid w:val="00BC6D6C"/>
    <w:rsid w:val="00BF2ED4"/>
    <w:rsid w:val="00C01164"/>
    <w:rsid w:val="00C13BDD"/>
    <w:rsid w:val="00C143EE"/>
    <w:rsid w:val="00C21D13"/>
    <w:rsid w:val="00C3329D"/>
    <w:rsid w:val="00CF4274"/>
    <w:rsid w:val="00D04245"/>
    <w:rsid w:val="00D15E88"/>
    <w:rsid w:val="00D42B31"/>
    <w:rsid w:val="00D4381F"/>
    <w:rsid w:val="00D82762"/>
    <w:rsid w:val="00D86A4B"/>
    <w:rsid w:val="00DA3758"/>
    <w:rsid w:val="00DF10F7"/>
    <w:rsid w:val="00E600E1"/>
    <w:rsid w:val="00E626E0"/>
    <w:rsid w:val="00E934E3"/>
    <w:rsid w:val="00EB2FCE"/>
    <w:rsid w:val="00EB6250"/>
    <w:rsid w:val="00EC58BA"/>
    <w:rsid w:val="00F118AB"/>
    <w:rsid w:val="00F142E9"/>
    <w:rsid w:val="00F206A1"/>
    <w:rsid w:val="00F228C1"/>
    <w:rsid w:val="00F3496F"/>
    <w:rsid w:val="00F44AB1"/>
    <w:rsid w:val="00F67B9D"/>
    <w:rsid w:val="00F73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B917C4-A2D1-48EF-A617-088398762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758"/>
  </w:style>
  <w:style w:type="paragraph" w:styleId="1">
    <w:name w:val="heading 1"/>
    <w:basedOn w:val="a"/>
    <w:next w:val="a"/>
    <w:link w:val="10"/>
    <w:uiPriority w:val="9"/>
    <w:qFormat/>
    <w:rsid w:val="005707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707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707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707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707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707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07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07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07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07B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707B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707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707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707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707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707BA"/>
    <w:rPr>
      <w:rFonts w:eastAsiaTheme="majorEastAsia" w:cstheme="majorBidi"/>
      <w:color w:val="595959" w:themeColor="text1" w:themeTint="A6"/>
    </w:rPr>
  </w:style>
  <w:style w:type="character" w:customStyle="1" w:styleId="80">
    <w:name w:val="Заголовок 8 Знак"/>
    <w:basedOn w:val="a0"/>
    <w:link w:val="8"/>
    <w:uiPriority w:val="9"/>
    <w:semiHidden/>
    <w:rsid w:val="005707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707BA"/>
    <w:rPr>
      <w:rFonts w:eastAsiaTheme="majorEastAsia" w:cstheme="majorBidi"/>
      <w:color w:val="272727" w:themeColor="text1" w:themeTint="D8"/>
    </w:rPr>
  </w:style>
  <w:style w:type="paragraph" w:styleId="a3">
    <w:name w:val="Title"/>
    <w:basedOn w:val="a"/>
    <w:next w:val="a"/>
    <w:link w:val="a4"/>
    <w:uiPriority w:val="10"/>
    <w:qFormat/>
    <w:rsid w:val="00570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707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07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707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707BA"/>
    <w:pPr>
      <w:spacing w:before="160"/>
      <w:jc w:val="center"/>
    </w:pPr>
    <w:rPr>
      <w:i/>
      <w:iCs/>
      <w:color w:val="404040" w:themeColor="text1" w:themeTint="BF"/>
    </w:rPr>
  </w:style>
  <w:style w:type="character" w:customStyle="1" w:styleId="22">
    <w:name w:val="Цитата 2 Знак"/>
    <w:basedOn w:val="a0"/>
    <w:link w:val="21"/>
    <w:uiPriority w:val="29"/>
    <w:rsid w:val="005707BA"/>
    <w:rPr>
      <w:i/>
      <w:iCs/>
      <w:color w:val="404040" w:themeColor="text1" w:themeTint="BF"/>
    </w:rPr>
  </w:style>
  <w:style w:type="paragraph" w:styleId="a7">
    <w:name w:val="List Paragraph"/>
    <w:basedOn w:val="a"/>
    <w:uiPriority w:val="34"/>
    <w:qFormat/>
    <w:rsid w:val="005707BA"/>
    <w:pPr>
      <w:ind w:left="720"/>
      <w:contextualSpacing/>
    </w:pPr>
  </w:style>
  <w:style w:type="character" w:styleId="a8">
    <w:name w:val="Intense Emphasis"/>
    <w:basedOn w:val="a0"/>
    <w:uiPriority w:val="21"/>
    <w:qFormat/>
    <w:rsid w:val="005707BA"/>
    <w:rPr>
      <w:i/>
      <w:iCs/>
      <w:color w:val="2F5496" w:themeColor="accent1" w:themeShade="BF"/>
    </w:rPr>
  </w:style>
  <w:style w:type="paragraph" w:styleId="a9">
    <w:name w:val="Intense Quote"/>
    <w:basedOn w:val="a"/>
    <w:next w:val="a"/>
    <w:link w:val="aa"/>
    <w:uiPriority w:val="30"/>
    <w:qFormat/>
    <w:rsid w:val="005707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707BA"/>
    <w:rPr>
      <w:i/>
      <w:iCs/>
      <w:color w:val="2F5496" w:themeColor="accent1" w:themeShade="BF"/>
    </w:rPr>
  </w:style>
  <w:style w:type="character" w:styleId="ab">
    <w:name w:val="Intense Reference"/>
    <w:basedOn w:val="a0"/>
    <w:uiPriority w:val="32"/>
    <w:qFormat/>
    <w:rsid w:val="005707BA"/>
    <w:rPr>
      <w:b/>
      <w:bCs/>
      <w:smallCaps/>
      <w:color w:val="2F5496" w:themeColor="accent1" w:themeShade="BF"/>
      <w:spacing w:val="5"/>
    </w:rPr>
  </w:style>
  <w:style w:type="paragraph" w:customStyle="1" w:styleId="c9">
    <w:name w:val="c9"/>
    <w:basedOn w:val="a"/>
    <w:rsid w:val="0091726D"/>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c1">
    <w:name w:val="c1"/>
    <w:basedOn w:val="a0"/>
    <w:rsid w:val="0091726D"/>
  </w:style>
  <w:style w:type="paragraph" w:customStyle="1" w:styleId="c12">
    <w:name w:val="c12"/>
    <w:basedOn w:val="a"/>
    <w:rsid w:val="0091726D"/>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c2">
    <w:name w:val="c2"/>
    <w:basedOn w:val="a0"/>
    <w:rsid w:val="0091726D"/>
  </w:style>
  <w:style w:type="character" w:customStyle="1" w:styleId="c8">
    <w:name w:val="c8"/>
    <w:basedOn w:val="a0"/>
    <w:rsid w:val="0091726D"/>
  </w:style>
  <w:style w:type="paragraph" w:customStyle="1" w:styleId="content--common-blockblock-3u">
    <w:name w:val="content--common-block__block-3u"/>
    <w:basedOn w:val="a"/>
    <w:rsid w:val="0091726D"/>
    <w:pPr>
      <w:spacing w:before="100" w:beforeAutospacing="1" w:after="100" w:afterAutospacing="1" w:line="240" w:lineRule="auto"/>
    </w:pPr>
    <w:rPr>
      <w:rFonts w:ascii="Times New Roman" w:eastAsia="Times New Roman" w:hAnsi="Times New Roman" w:cs="Times New Roman"/>
      <w:kern w:val="0"/>
      <w:lang w:eastAsia="ru-RU"/>
    </w:rPr>
  </w:style>
  <w:style w:type="paragraph" w:styleId="ac">
    <w:name w:val="Normal (Web)"/>
    <w:basedOn w:val="a"/>
    <w:uiPriority w:val="99"/>
    <w:unhideWhenUsed/>
    <w:rsid w:val="00724775"/>
    <w:pPr>
      <w:spacing w:before="100" w:beforeAutospacing="1" w:after="100" w:afterAutospacing="1" w:line="240" w:lineRule="auto"/>
    </w:pPr>
    <w:rPr>
      <w:rFonts w:ascii="Times New Roman" w:eastAsia="Times New Roman" w:hAnsi="Times New Roman" w:cs="Times New Roman"/>
      <w:kern w:val="0"/>
      <w:lang w:eastAsia="ru-RU"/>
    </w:rPr>
  </w:style>
  <w:style w:type="character" w:styleId="ad">
    <w:name w:val="Emphasis"/>
    <w:basedOn w:val="a0"/>
    <w:uiPriority w:val="20"/>
    <w:qFormat/>
    <w:rsid w:val="00724775"/>
    <w:rPr>
      <w:i/>
      <w:iCs/>
    </w:rPr>
  </w:style>
  <w:style w:type="character" w:customStyle="1" w:styleId="c0">
    <w:name w:val="c0"/>
    <w:basedOn w:val="a0"/>
    <w:rsid w:val="00D04245"/>
  </w:style>
  <w:style w:type="character" w:customStyle="1" w:styleId="c4">
    <w:name w:val="c4"/>
    <w:basedOn w:val="a0"/>
    <w:rsid w:val="004459BD"/>
  </w:style>
  <w:style w:type="character" w:styleId="ae">
    <w:name w:val="Hyperlink"/>
    <w:basedOn w:val="a0"/>
    <w:uiPriority w:val="99"/>
    <w:semiHidden/>
    <w:unhideWhenUsed/>
    <w:rsid w:val="004459BD"/>
    <w:rPr>
      <w:color w:val="0000FF"/>
      <w:u w:val="single"/>
    </w:rPr>
  </w:style>
  <w:style w:type="paragraph" w:styleId="af">
    <w:name w:val="Balloon Text"/>
    <w:basedOn w:val="a"/>
    <w:link w:val="af0"/>
    <w:uiPriority w:val="99"/>
    <w:semiHidden/>
    <w:unhideWhenUsed/>
    <w:rsid w:val="00E600E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0E1"/>
    <w:rPr>
      <w:rFonts w:ascii="Tahoma" w:hAnsi="Tahoma" w:cs="Tahoma"/>
      <w:sz w:val="16"/>
      <w:szCs w:val="16"/>
    </w:rPr>
  </w:style>
  <w:style w:type="paragraph" w:styleId="af1">
    <w:name w:val="header"/>
    <w:basedOn w:val="a"/>
    <w:link w:val="af2"/>
    <w:uiPriority w:val="99"/>
    <w:semiHidden/>
    <w:unhideWhenUsed/>
    <w:rsid w:val="00270C54"/>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270C54"/>
  </w:style>
  <w:style w:type="paragraph" w:styleId="af3">
    <w:name w:val="footer"/>
    <w:basedOn w:val="a"/>
    <w:link w:val="af4"/>
    <w:uiPriority w:val="99"/>
    <w:unhideWhenUsed/>
    <w:rsid w:val="00270C5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270C54"/>
  </w:style>
  <w:style w:type="character" w:customStyle="1" w:styleId="af5">
    <w:name w:val="Основной текст_"/>
    <w:basedOn w:val="a0"/>
    <w:link w:val="11"/>
    <w:rsid w:val="00D15E88"/>
    <w:rPr>
      <w:rFonts w:ascii="Times New Roman" w:eastAsia="Times New Roman" w:hAnsi="Times New Roman" w:cs="Times New Roman"/>
    </w:rPr>
  </w:style>
  <w:style w:type="paragraph" w:customStyle="1" w:styleId="11">
    <w:name w:val="Основной текст1"/>
    <w:basedOn w:val="a"/>
    <w:link w:val="af5"/>
    <w:rsid w:val="00D15E88"/>
    <w:pPr>
      <w:widowControl w:val="0"/>
      <w:spacing w:after="0" w:line="240" w:lineRule="auto"/>
      <w:ind w:firstLine="300"/>
    </w:pPr>
    <w:rPr>
      <w:rFonts w:ascii="Times New Roman" w:eastAsia="Times New Roman" w:hAnsi="Times New Roman" w:cs="Times New Roman"/>
    </w:rPr>
  </w:style>
  <w:style w:type="paragraph" w:customStyle="1" w:styleId="c17">
    <w:name w:val="c17"/>
    <w:basedOn w:val="a"/>
    <w:rsid w:val="00917A0A"/>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c7">
    <w:name w:val="c7"/>
    <w:basedOn w:val="a0"/>
    <w:rsid w:val="00EB2FCE"/>
  </w:style>
  <w:style w:type="paragraph" w:customStyle="1" w:styleId="c10">
    <w:name w:val="c10"/>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c16">
    <w:name w:val="c16"/>
    <w:basedOn w:val="a0"/>
    <w:rsid w:val="00EB2FCE"/>
  </w:style>
  <w:style w:type="paragraph" w:customStyle="1" w:styleId="c20">
    <w:name w:val="c20"/>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18">
    <w:name w:val="c18"/>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c3">
    <w:name w:val="c3"/>
    <w:basedOn w:val="a0"/>
    <w:rsid w:val="00EB2FCE"/>
  </w:style>
  <w:style w:type="paragraph" w:customStyle="1" w:styleId="c27">
    <w:name w:val="c27"/>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28">
    <w:name w:val="c28"/>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5">
    <w:name w:val="c5"/>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33">
    <w:name w:val="c33"/>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15">
    <w:name w:val="c15"/>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21">
    <w:name w:val="c21"/>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26">
    <w:name w:val="c26"/>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14">
    <w:name w:val="c14"/>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19">
    <w:name w:val="c19"/>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24">
    <w:name w:val="c24"/>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c32">
    <w:name w:val="c32"/>
    <w:basedOn w:val="a"/>
    <w:rsid w:val="00EB2FCE"/>
    <w:pPr>
      <w:spacing w:before="100" w:beforeAutospacing="1" w:after="100" w:afterAutospacing="1" w:line="240" w:lineRule="auto"/>
    </w:pPr>
    <w:rPr>
      <w:rFonts w:ascii="Times New Roman" w:eastAsia="Times New Roman" w:hAnsi="Times New Roman" w:cs="Times New Roman"/>
      <w:kern w:val="0"/>
      <w:lang w:eastAsia="ru-RU"/>
    </w:rPr>
  </w:style>
  <w:style w:type="character" w:styleId="af6">
    <w:name w:val="Strong"/>
    <w:basedOn w:val="a0"/>
    <w:uiPriority w:val="22"/>
    <w:qFormat/>
    <w:rsid w:val="00EB2F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61696">
      <w:bodyDiv w:val="1"/>
      <w:marLeft w:val="0"/>
      <w:marRight w:val="0"/>
      <w:marTop w:val="0"/>
      <w:marBottom w:val="0"/>
      <w:divBdr>
        <w:top w:val="none" w:sz="0" w:space="0" w:color="auto"/>
        <w:left w:val="none" w:sz="0" w:space="0" w:color="auto"/>
        <w:bottom w:val="none" w:sz="0" w:space="0" w:color="auto"/>
        <w:right w:val="none" w:sz="0" w:space="0" w:color="auto"/>
      </w:divBdr>
    </w:div>
    <w:div w:id="1045526930">
      <w:bodyDiv w:val="1"/>
      <w:marLeft w:val="0"/>
      <w:marRight w:val="0"/>
      <w:marTop w:val="0"/>
      <w:marBottom w:val="0"/>
      <w:divBdr>
        <w:top w:val="none" w:sz="0" w:space="0" w:color="auto"/>
        <w:left w:val="none" w:sz="0" w:space="0" w:color="auto"/>
        <w:bottom w:val="none" w:sz="0" w:space="0" w:color="auto"/>
        <w:right w:val="none" w:sz="0" w:space="0" w:color="auto"/>
      </w:divBdr>
    </w:div>
    <w:div w:id="204671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hyperlink" Target="https://www.google.com/url?q=https://infourok.ru/go.html?href%3Dhttp%253A%252F%252Fdetskoerazvitie.info%252Fprogramma-razvitiya-rebenka-do-goda-po-mesyacam%252F&amp;sa=D&amp;source=editors&amp;ust=1670783206111084&amp;usg=AOvVaw0CRYGR6D91R02NqIT6-edo"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61" Type="http://schemas.openxmlformats.org/officeDocument/2006/relationships/image" Target="media/image51.jpeg"/><Relationship Id="rId10" Type="http://schemas.openxmlformats.org/officeDocument/2006/relationships/hyperlink" Target="https://www.google.com/url?q=https://infourok.ru/go.html?href%3Dhttp%253A%252F%252Fdetskoerazvitie.info%252Fpervyj-prikorm-rebenka-po-mesyacam-pri-iskusstvennom-vskarmlivanii-tablica%252F&amp;sa=D&amp;source=editors&amp;ust=1670783206110528&amp;usg=AOvVaw1-dLX4HcBecIGjjDjpY0Ed"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forism.su/avtor/422.htm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83DA6-5F0F-4DEA-953D-9E08E4D4D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Pages>
  <Words>6689</Words>
  <Characters>38132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cp:lastModifiedBy>
  <cp:revision>31</cp:revision>
  <cp:lastPrinted>2026-01-22T06:47:00Z</cp:lastPrinted>
  <dcterms:created xsi:type="dcterms:W3CDTF">2026-01-19T15:12:00Z</dcterms:created>
  <dcterms:modified xsi:type="dcterms:W3CDTF">2026-02-06T06:12:00Z</dcterms:modified>
</cp:coreProperties>
</file>